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6800" w14:textId="335E8D3C" w:rsidR="00736999" w:rsidRDefault="00736999" w:rsidP="00736999">
      <w:pPr>
        <w:pStyle w:val="Header"/>
        <w:spacing w:after="0"/>
        <w:jc w:val="center"/>
        <w:rPr>
          <w:rFonts w:cs="Arial"/>
          <w:i/>
          <w:sz w:val="18"/>
          <w:szCs w:val="18"/>
        </w:rPr>
      </w:pPr>
      <w:r w:rsidRPr="00055ABF">
        <w:rPr>
          <w:rFonts w:cs="Arial"/>
          <w:b/>
          <w:i/>
          <w:sz w:val="18"/>
          <w:szCs w:val="18"/>
        </w:rPr>
        <w:t>Circulation restricted</w:t>
      </w:r>
      <w:r w:rsidRPr="00055ABF">
        <w:rPr>
          <w:rFonts w:cs="Arial"/>
          <w:i/>
          <w:sz w:val="18"/>
          <w:szCs w:val="18"/>
        </w:rPr>
        <w:t xml:space="preserve"> to the </w:t>
      </w:r>
      <w:r w:rsidR="00BA7961" w:rsidRPr="00055ABF">
        <w:rPr>
          <w:rFonts w:cs="Arial"/>
          <w:i/>
          <w:sz w:val="18"/>
          <w:szCs w:val="18"/>
        </w:rPr>
        <w:t>c</w:t>
      </w:r>
      <w:r w:rsidRPr="00055ABF">
        <w:rPr>
          <w:rFonts w:cs="Arial"/>
          <w:i/>
          <w:sz w:val="18"/>
          <w:szCs w:val="18"/>
        </w:rPr>
        <w:t xml:space="preserve">ontracting </w:t>
      </w:r>
      <w:r w:rsidR="00BA7961" w:rsidRPr="00055ABF">
        <w:rPr>
          <w:rFonts w:cs="Arial"/>
          <w:i/>
          <w:sz w:val="18"/>
          <w:szCs w:val="18"/>
        </w:rPr>
        <w:t>a</w:t>
      </w:r>
      <w:r w:rsidRPr="00055ABF">
        <w:rPr>
          <w:rFonts w:cs="Arial"/>
          <w:i/>
          <w:sz w:val="18"/>
          <w:szCs w:val="18"/>
        </w:rPr>
        <w:t>uthority</w:t>
      </w:r>
      <w:r w:rsidR="00055ABF" w:rsidRPr="00055ABF">
        <w:rPr>
          <w:rFonts w:cs="Arial"/>
          <w:i/>
          <w:sz w:val="18"/>
          <w:szCs w:val="18"/>
        </w:rPr>
        <w:t>, the evaluation committee</w:t>
      </w:r>
      <w:r w:rsidRPr="00055ABF">
        <w:rPr>
          <w:rFonts w:cs="Arial"/>
          <w:i/>
          <w:sz w:val="18"/>
          <w:szCs w:val="18"/>
        </w:rPr>
        <w:t xml:space="preserve"> and the author of the document to protect the individual and </w:t>
      </w:r>
      <w:r w:rsidR="00595095" w:rsidRPr="00055ABF">
        <w:rPr>
          <w:rFonts w:cs="Arial"/>
          <w:i/>
          <w:sz w:val="18"/>
          <w:szCs w:val="18"/>
        </w:rPr>
        <w:t xml:space="preserve">to protect </w:t>
      </w:r>
      <w:r w:rsidRPr="00055ABF">
        <w:rPr>
          <w:rFonts w:cs="Arial"/>
          <w:i/>
          <w:sz w:val="18"/>
          <w:szCs w:val="18"/>
        </w:rPr>
        <w:t>privacy</w:t>
      </w:r>
      <w:r w:rsidR="00595095" w:rsidRPr="00055ABF">
        <w:rPr>
          <w:rFonts w:cs="Arial"/>
          <w:i/>
          <w:sz w:val="18"/>
          <w:szCs w:val="18"/>
        </w:rPr>
        <w:t>,</w:t>
      </w:r>
      <w:r w:rsidRPr="00055ABF">
        <w:rPr>
          <w:rFonts w:cs="Arial"/>
          <w:i/>
          <w:sz w:val="18"/>
          <w:szCs w:val="18"/>
        </w:rPr>
        <w:t xml:space="preserve"> commercial and industrial secrecy </w:t>
      </w:r>
    </w:p>
    <w:p w14:paraId="7291455B" w14:textId="4D5CF74F" w:rsidR="00055ABF" w:rsidRPr="00055ABF" w:rsidRDefault="00901D37" w:rsidP="00736999">
      <w:pPr>
        <w:pStyle w:val="Header"/>
        <w:spacing w:after="0"/>
        <w:jc w:val="center"/>
        <w:rPr>
          <w:rFonts w:cs="Arial"/>
          <w:i/>
          <w:sz w:val="18"/>
          <w:szCs w:val="18"/>
        </w:rPr>
      </w:pPr>
      <w:r w:rsidRPr="00901D37">
        <w:rPr>
          <w:rFonts w:cs="Arial"/>
          <w:bCs/>
          <w:caps/>
          <w:noProof/>
          <w:sz w:val="32"/>
          <w:szCs w:val="32"/>
          <w:u w:val="single"/>
          <w:lang w:val="es-ES" w:eastAsia="es-ES"/>
        </w:rPr>
        <mc:AlternateContent>
          <mc:Choice Requires="wps">
            <w:drawing>
              <wp:anchor distT="45720" distB="45720" distL="114300" distR="114300" simplePos="0" relativeHeight="251673600" behindDoc="0" locked="0" layoutInCell="1" allowOverlap="1" wp14:anchorId="54EAE29F" wp14:editId="273C2C7B">
                <wp:simplePos x="0" y="0"/>
                <wp:positionH relativeFrom="margin">
                  <wp:align>right</wp:align>
                </wp:positionH>
                <wp:positionV relativeFrom="paragraph">
                  <wp:posOffset>199390</wp:posOffset>
                </wp:positionV>
                <wp:extent cx="6134100" cy="1043940"/>
                <wp:effectExtent l="0" t="0" r="0" b="381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43940"/>
                        </a:xfrm>
                        <a:prstGeom prst="rect">
                          <a:avLst/>
                        </a:prstGeom>
                        <a:solidFill>
                          <a:srgbClr val="00735D"/>
                        </a:solidFill>
                        <a:ln w="9525">
                          <a:noFill/>
                          <a:miter lim="800000"/>
                          <a:headEnd/>
                          <a:tailEnd/>
                        </a:ln>
                      </wps:spPr>
                      <wps:txbx>
                        <w:txbxContent>
                          <w:p w14:paraId="027501BF" w14:textId="6F884DD5" w:rsidR="00901D37" w:rsidRPr="00F32282" w:rsidRDefault="00901D37" w:rsidP="00901D37">
                            <w:pPr>
                              <w:jc w:val="center"/>
                              <w:rPr>
                                <w:color w:val="FFFFFF" w:themeColor="background1"/>
                                <w:sz w:val="22"/>
                                <w:szCs w:val="22"/>
                                <w:lang w:val="en-US"/>
                              </w:rPr>
                            </w:pPr>
                            <w:r w:rsidRPr="00F32282">
                              <w:rPr>
                                <w:rFonts w:cs="Arial"/>
                                <w:b/>
                                <w:caps/>
                                <w:color w:val="FFFFFF" w:themeColor="background1"/>
                                <w:sz w:val="36"/>
                                <w:szCs w:val="36"/>
                                <w:u w:val="single"/>
                              </w:rPr>
                              <w:t>APPLICATION FORM</w:t>
                            </w:r>
                            <w:r w:rsidRPr="00F32282" w:rsidDel="009E2C98">
                              <w:rPr>
                                <w:rFonts w:cs="Arial"/>
                                <w:bCs/>
                                <w:caps/>
                                <w:color w:val="FFFFFF" w:themeColor="background1"/>
                                <w:sz w:val="36"/>
                                <w:szCs w:val="36"/>
                              </w:rPr>
                              <w:t xml:space="preserve"> </w:t>
                            </w:r>
                            <w:r w:rsidRPr="00F32282">
                              <w:rPr>
                                <w:rFonts w:cs="Arial"/>
                                <w:bCs/>
                                <w:caps/>
                                <w:color w:val="FFFFFF" w:themeColor="background1"/>
                                <w:sz w:val="36"/>
                                <w:szCs w:val="36"/>
                              </w:rPr>
                              <w:br/>
                            </w:r>
                            <w:r w:rsidRPr="00F32282">
                              <w:rPr>
                                <w:rFonts w:cs="Arial"/>
                                <w:bCs/>
                                <w:caps/>
                                <w:color w:val="FFFFFF" w:themeColor="background1"/>
                                <w:sz w:val="36"/>
                                <w:szCs w:val="36"/>
                              </w:rPr>
                              <w:br/>
                            </w:r>
                            <w:r w:rsidRPr="00F32282">
                              <w:rPr>
                                <w:rFonts w:cs="Arial"/>
                                <w:bCs/>
                                <w:caps/>
                                <w:color w:val="FFFFFF" w:themeColor="background1"/>
                                <w:sz w:val="24"/>
                                <w:szCs w:val="24"/>
                              </w:rPr>
                              <w:t>CALL FOR INCUBATION SERVICES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4EAE29F" id="_x0000_t202" coordsize="21600,21600" o:spt="202" path="m,l,21600r21600,l21600,xe">
                <v:stroke joinstyle="miter"/>
                <v:path gradientshapeok="t" o:connecttype="rect"/>
              </v:shapetype>
              <v:shape id="_x0000_s1026" type="#_x0000_t202" style="position:absolute;left:0;text-align:left;margin-left:431.8pt;margin-top:15.7pt;width:483pt;height:82.2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" fillcolor="#00735d" stroked="f">
                <v:textbox>
                  <w:txbxContent>
                    <w:p w14:paraId="027501BF" w14:textId="6F884DD5" w:rsidR="00901D37" w:rsidRPr="00F32282" w:rsidRDefault="00901D37" w:rsidP="00901D37">
                      <w:pPr>
                        <w:jc w:val="center"/>
                        <w:rPr>
                          <w:color w:val="FFFFFF" w:themeColor="background1"/>
                          <w:sz w:val="22"/>
                          <w:szCs w:val="22"/>
                          <w:lang w:val="en-US"/>
                        </w:rPr>
                      </w:pPr>
                      <w:r w:rsidRPr="00F32282">
                        <w:rPr>
                          <w:rFonts w:cs="Arial"/>
                          <w:b/>
                          <w:caps/>
                          <w:color w:val="FFFFFF" w:themeColor="background1"/>
                          <w:sz w:val="36"/>
                          <w:szCs w:val="36"/>
                          <w:u w:val="single"/>
                        </w:rPr>
                        <w:t>APPLICATION FORM</w:t>
                      </w:r>
                      <w:r w:rsidRPr="00F32282" w:rsidDel="009E2C98">
                        <w:rPr>
                          <w:rFonts w:cs="Arial"/>
                          <w:bCs/>
                          <w:caps/>
                          <w:color w:val="FFFFFF" w:themeColor="background1"/>
                          <w:sz w:val="36"/>
                          <w:szCs w:val="36"/>
                        </w:rPr>
                        <w:t xml:space="preserve"> </w:t>
                      </w:r>
                      <w:r w:rsidRPr="00F32282">
                        <w:rPr>
                          <w:rFonts w:cs="Arial"/>
                          <w:bCs/>
                          <w:caps/>
                          <w:color w:val="FFFFFF" w:themeColor="background1"/>
                          <w:sz w:val="36"/>
                          <w:szCs w:val="36"/>
                        </w:rPr>
                        <w:br/>
                      </w:r>
                      <w:r w:rsidRPr="00F32282">
                        <w:rPr>
                          <w:rFonts w:cs="Arial"/>
                          <w:bCs/>
                          <w:caps/>
                          <w:color w:val="FFFFFF" w:themeColor="background1"/>
                          <w:sz w:val="36"/>
                          <w:szCs w:val="36"/>
                        </w:rPr>
                        <w:br/>
                      </w:r>
                      <w:r w:rsidRPr="00F32282">
                        <w:rPr>
                          <w:rFonts w:cs="Arial"/>
                          <w:bCs/>
                          <w:caps/>
                          <w:color w:val="FFFFFF" w:themeColor="background1"/>
                          <w:sz w:val="24"/>
                          <w:szCs w:val="24"/>
                        </w:rPr>
                        <w:t>CALL FOR INCUBATION SERVICES</w:t>
                      </w:r>
                    </w:p>
                  </w:txbxContent>
                </v:textbox>
                <w10:wrap type="square" anchorx="margin"/>
              </v:shape>
            </w:pict>
          </mc:Fallback>
        </mc:AlternateContent>
      </w:r>
    </w:p>
    <w:p w14:paraId="6EA4EF54" w14:textId="77777777" w:rsidR="00D261B4" w:rsidRPr="00055ABF" w:rsidRDefault="00D261B4">
      <w:pPr>
        <w:pBdr>
          <w:bottom w:val="single" w:sz="6" w:space="1" w:color="auto"/>
        </w:pBdr>
        <w:rPr>
          <w:rFonts w:cs="Arial"/>
        </w:rPr>
      </w:pPr>
    </w:p>
    <w:p w14:paraId="4D7DFBDE" w14:textId="77777777" w:rsidR="00055ABF" w:rsidRDefault="00055ABF">
      <w:pPr>
        <w:pStyle w:val="Title"/>
        <w:spacing w:after="240"/>
        <w:ind w:left="-108" w:firstLine="108"/>
        <w:rPr>
          <w:rFonts w:ascii="Arial" w:hAnsi="Arial" w:cs="Arial"/>
          <w:b w:val="0"/>
          <w:bCs/>
          <w:sz w:val="20"/>
        </w:rPr>
      </w:pPr>
      <w:r>
        <w:rPr>
          <w:rFonts w:ascii="Arial" w:hAnsi="Arial" w:cs="Arial"/>
          <w:sz w:val="20"/>
          <w:lang w:val="en-GB"/>
        </w:rPr>
        <w:t xml:space="preserve">Project title: </w:t>
      </w:r>
      <w:r w:rsidRPr="00055ABF">
        <w:rPr>
          <w:rFonts w:ascii="Arial" w:hAnsi="Arial" w:cs="Arial"/>
          <w:b w:val="0"/>
          <w:bCs/>
          <w:sz w:val="20"/>
        </w:rPr>
        <w:t xml:space="preserve">Creative Entrepreneurs </w:t>
      </w:r>
      <w:proofErr w:type="spellStart"/>
      <w:r w:rsidRPr="00055ABF">
        <w:rPr>
          <w:rFonts w:ascii="Arial" w:hAnsi="Arial" w:cs="Arial"/>
          <w:b w:val="0"/>
          <w:bCs/>
          <w:sz w:val="20"/>
        </w:rPr>
        <w:t>ACTing</w:t>
      </w:r>
      <w:proofErr w:type="spellEnd"/>
      <w:r w:rsidRPr="00055ABF">
        <w:rPr>
          <w:rFonts w:ascii="Arial" w:hAnsi="Arial" w:cs="Arial"/>
          <w:b w:val="0"/>
          <w:bCs/>
          <w:sz w:val="20"/>
        </w:rPr>
        <w:t xml:space="preserve"> FOR the future </w:t>
      </w:r>
      <w:proofErr w:type="spellStart"/>
      <w:r w:rsidRPr="00055ABF">
        <w:rPr>
          <w:rFonts w:ascii="Arial" w:hAnsi="Arial" w:cs="Arial"/>
          <w:b w:val="0"/>
          <w:bCs/>
          <w:sz w:val="20"/>
        </w:rPr>
        <w:t>MEDiterranean</w:t>
      </w:r>
      <w:proofErr w:type="spellEnd"/>
      <w:r w:rsidRPr="00055ABF">
        <w:rPr>
          <w:rFonts w:ascii="Arial" w:hAnsi="Arial" w:cs="Arial"/>
          <w:b w:val="0"/>
          <w:bCs/>
          <w:sz w:val="20"/>
        </w:rPr>
        <w:t xml:space="preserve"> (CREACT4MED)</w:t>
      </w:r>
    </w:p>
    <w:p w14:paraId="1211FA39" w14:textId="3B50F266" w:rsidR="00D261B4" w:rsidRPr="00901D37" w:rsidRDefault="00055ABF" w:rsidP="00901D37">
      <w:pPr>
        <w:pStyle w:val="Title"/>
        <w:spacing w:after="240"/>
        <w:ind w:left="-108" w:firstLine="108"/>
        <w:rPr>
          <w:rFonts w:ascii="Arial" w:hAnsi="Arial" w:cs="Arial"/>
          <w:sz w:val="14"/>
          <w:szCs w:val="14"/>
        </w:rPr>
      </w:pPr>
      <w:r w:rsidRPr="00055ABF">
        <w:rPr>
          <w:rFonts w:ascii="Arial" w:hAnsi="Arial" w:cs="Arial"/>
          <w:sz w:val="20"/>
          <w:lang w:val="en-GB"/>
        </w:rPr>
        <w:t>Call r</w:t>
      </w:r>
      <w:r w:rsidR="009E2C98" w:rsidRPr="00055ABF">
        <w:rPr>
          <w:rFonts w:ascii="Arial" w:hAnsi="Arial" w:cs="Arial"/>
          <w:sz w:val="20"/>
          <w:lang w:val="en-GB"/>
        </w:rPr>
        <w:t>ef</w:t>
      </w:r>
      <w:r w:rsidR="00D261B4" w:rsidRPr="00055ABF">
        <w:rPr>
          <w:rFonts w:ascii="Arial" w:hAnsi="Arial" w:cs="Arial"/>
          <w:sz w:val="20"/>
          <w:lang w:val="en-GB"/>
        </w:rPr>
        <w:t xml:space="preserve">: </w:t>
      </w:r>
      <w:r w:rsidRPr="00055ABF">
        <w:rPr>
          <w:rFonts w:ascii="Arial" w:hAnsi="Arial" w:cs="Arial"/>
          <w:b w:val="0"/>
          <w:sz w:val="20"/>
          <w:lang w:val="en-GB"/>
        </w:rPr>
        <w:t>CREACT4MED_INC</w:t>
      </w:r>
    </w:p>
    <w:p w14:paraId="776C44EF" w14:textId="4C0556E2" w:rsidR="008638E5" w:rsidRPr="008638E5" w:rsidRDefault="008638E5" w:rsidP="00AF21A1">
      <w:pPr>
        <w:pStyle w:val="Blockquote"/>
        <w:ind w:left="0"/>
        <w:jc w:val="both"/>
        <w:rPr>
          <w:rFonts w:ascii="Arial" w:hAnsi="Arial" w:cs="Arial"/>
          <w:bCs/>
          <w:sz w:val="20"/>
          <w:lang w:val="en-GB"/>
        </w:rPr>
      </w:pPr>
      <w:r>
        <w:rPr>
          <w:rFonts w:ascii="Arial" w:hAnsi="Arial" w:cs="Arial"/>
          <w:bCs/>
          <w:sz w:val="20"/>
          <w:lang w:val="en-GB"/>
        </w:rPr>
        <w:t xml:space="preserve">Please remember to register to the </w:t>
      </w:r>
      <w:hyperlink r:id="rId8" w:history="1">
        <w:r w:rsidRPr="00A06115">
          <w:rPr>
            <w:rStyle w:val="Hyperlink"/>
            <w:rFonts w:ascii="Arial" w:hAnsi="Arial" w:cs="Arial"/>
            <w:bCs/>
            <w:sz w:val="20"/>
            <w:lang w:val="en-GB"/>
          </w:rPr>
          <w:t xml:space="preserve">CREACT4MED </w:t>
        </w:r>
        <w:r w:rsidR="001D4359">
          <w:rPr>
            <w:rStyle w:val="Hyperlink"/>
            <w:rFonts w:ascii="Arial" w:hAnsi="Arial" w:cs="Arial"/>
            <w:bCs/>
            <w:sz w:val="20"/>
            <w:lang w:val="en-GB"/>
          </w:rPr>
          <w:t>Community</w:t>
        </w:r>
        <w:r w:rsidRPr="00A06115">
          <w:rPr>
            <w:rStyle w:val="Hyperlink"/>
            <w:rFonts w:ascii="Arial" w:hAnsi="Arial" w:cs="Arial"/>
            <w:bCs/>
            <w:sz w:val="20"/>
            <w:lang w:val="en-GB"/>
          </w:rPr>
          <w:t xml:space="preserve"> Platform</w:t>
        </w:r>
      </w:hyperlink>
      <w:r>
        <w:rPr>
          <w:rFonts w:ascii="Arial" w:hAnsi="Arial" w:cs="Arial"/>
          <w:bCs/>
          <w:sz w:val="20"/>
          <w:lang w:val="en-GB"/>
        </w:rPr>
        <w:t xml:space="preserve"> before submitting your application. This step is </w:t>
      </w:r>
      <w:r w:rsidRPr="008638E5">
        <w:rPr>
          <w:rFonts w:ascii="Arial" w:hAnsi="Arial" w:cs="Arial"/>
          <w:b/>
          <w:sz w:val="20"/>
          <w:u w:val="single"/>
          <w:lang w:val="en-GB"/>
        </w:rPr>
        <w:t>mandatory</w:t>
      </w:r>
      <w:r>
        <w:rPr>
          <w:rFonts w:ascii="Arial" w:hAnsi="Arial" w:cs="Arial"/>
          <w:bCs/>
          <w:sz w:val="20"/>
          <w:lang w:val="en-GB"/>
        </w:rPr>
        <w:t xml:space="preserve"> if you want to apply for a sub-grant. </w:t>
      </w:r>
    </w:p>
    <w:p w14:paraId="18907DBC" w14:textId="4407D21A" w:rsidR="00A052B4" w:rsidRDefault="00595095" w:rsidP="00AF21A1">
      <w:pPr>
        <w:pStyle w:val="Blockquote"/>
        <w:ind w:left="0"/>
        <w:jc w:val="both"/>
        <w:rPr>
          <w:rFonts w:ascii="Arial" w:hAnsi="Arial" w:cs="Arial"/>
          <w:sz w:val="20"/>
          <w:lang w:val="en-GB"/>
        </w:rPr>
      </w:pPr>
      <w:r w:rsidRPr="00055ABF">
        <w:rPr>
          <w:rFonts w:ascii="Arial" w:hAnsi="Arial" w:cs="Arial"/>
          <w:b/>
          <w:sz w:val="20"/>
          <w:lang w:val="en-GB"/>
        </w:rPr>
        <w:t xml:space="preserve">Please </w:t>
      </w:r>
      <w:r w:rsidR="00055ABF">
        <w:rPr>
          <w:rFonts w:ascii="Arial" w:hAnsi="Arial" w:cs="Arial"/>
          <w:b/>
          <w:sz w:val="20"/>
          <w:lang w:val="en-GB"/>
        </w:rPr>
        <w:t>submit</w:t>
      </w:r>
      <w:r w:rsidRPr="00055ABF">
        <w:rPr>
          <w:rFonts w:ascii="Arial" w:hAnsi="Arial" w:cs="Arial"/>
          <w:b/>
          <w:sz w:val="20"/>
          <w:lang w:val="en-GB"/>
        </w:rPr>
        <w:t xml:space="preserve"> </w:t>
      </w:r>
      <w:r w:rsidR="00055ABF">
        <w:rPr>
          <w:rFonts w:ascii="Arial" w:hAnsi="Arial" w:cs="Arial"/>
          <w:b/>
          <w:sz w:val="20"/>
          <w:lang w:val="en-GB"/>
        </w:rPr>
        <w:t xml:space="preserve">only </w:t>
      </w:r>
      <w:r w:rsidRPr="00A052B4">
        <w:rPr>
          <w:rFonts w:ascii="Arial" w:hAnsi="Arial" w:cs="Arial"/>
          <w:b/>
          <w:sz w:val="20"/>
          <w:u w:val="single"/>
          <w:lang w:val="en-GB"/>
        </w:rPr>
        <w:t>o</w:t>
      </w:r>
      <w:r w:rsidR="00D261B4" w:rsidRPr="00A052B4">
        <w:rPr>
          <w:rStyle w:val="Strong"/>
          <w:rFonts w:ascii="Arial" w:hAnsi="Arial" w:cs="Arial"/>
          <w:sz w:val="20"/>
          <w:u w:val="single"/>
          <w:lang w:val="en-GB"/>
        </w:rPr>
        <w:t>ne</w:t>
      </w:r>
      <w:r w:rsidR="00D261B4" w:rsidRPr="00055ABF">
        <w:rPr>
          <w:rStyle w:val="Strong"/>
          <w:rFonts w:ascii="Arial" w:hAnsi="Arial" w:cs="Arial"/>
          <w:sz w:val="20"/>
          <w:lang w:val="en-GB"/>
        </w:rPr>
        <w:t xml:space="preserve"> signed </w:t>
      </w:r>
      <w:r w:rsidR="00A052B4">
        <w:rPr>
          <w:rFonts w:ascii="Arial" w:hAnsi="Arial" w:cs="Arial"/>
          <w:b/>
          <w:bCs/>
          <w:sz w:val="20"/>
          <w:lang w:val="en-GB"/>
        </w:rPr>
        <w:t>A</w:t>
      </w:r>
      <w:r w:rsidR="00055ABF" w:rsidRPr="00055ABF">
        <w:rPr>
          <w:rFonts w:ascii="Arial" w:hAnsi="Arial" w:cs="Arial"/>
          <w:b/>
          <w:bCs/>
          <w:sz w:val="20"/>
          <w:lang w:val="en-GB"/>
        </w:rPr>
        <w:t xml:space="preserve">pplication </w:t>
      </w:r>
      <w:r w:rsidR="00A052B4">
        <w:rPr>
          <w:rFonts w:ascii="Arial" w:hAnsi="Arial" w:cs="Arial"/>
          <w:b/>
          <w:bCs/>
          <w:sz w:val="20"/>
          <w:lang w:val="en-GB"/>
        </w:rPr>
        <w:t>F</w:t>
      </w:r>
      <w:r w:rsidR="00055ABF" w:rsidRPr="00055ABF">
        <w:rPr>
          <w:rFonts w:ascii="Arial" w:hAnsi="Arial" w:cs="Arial"/>
          <w:b/>
          <w:bCs/>
          <w:sz w:val="20"/>
          <w:lang w:val="en-GB"/>
        </w:rPr>
        <w:t>orm</w:t>
      </w:r>
      <w:r w:rsidR="009E2C98" w:rsidRPr="00055ABF">
        <w:rPr>
          <w:rFonts w:ascii="Arial" w:hAnsi="Arial" w:cs="Arial"/>
          <w:sz w:val="20"/>
          <w:lang w:val="en-GB"/>
        </w:rPr>
        <w:t xml:space="preserve"> (including </w:t>
      </w:r>
      <w:r w:rsidR="001D4359">
        <w:rPr>
          <w:rFonts w:ascii="Arial" w:hAnsi="Arial" w:cs="Arial"/>
          <w:sz w:val="20"/>
          <w:lang w:val="en-GB"/>
        </w:rPr>
        <w:t xml:space="preserve">the </w:t>
      </w:r>
      <w:r w:rsidR="009E2C98" w:rsidRPr="00055ABF">
        <w:rPr>
          <w:rFonts w:ascii="Arial" w:hAnsi="Arial" w:cs="Arial"/>
          <w:sz w:val="20"/>
          <w:lang w:val="en-GB"/>
        </w:rPr>
        <w:t xml:space="preserve">signed </w:t>
      </w:r>
      <w:r w:rsidR="00055ABF">
        <w:rPr>
          <w:rFonts w:ascii="Arial" w:hAnsi="Arial" w:cs="Arial"/>
          <w:sz w:val="20"/>
          <w:lang w:val="en-GB"/>
        </w:rPr>
        <w:t xml:space="preserve">declaration on honour </w:t>
      </w:r>
      <w:r w:rsidR="009E2C98" w:rsidRPr="00055ABF">
        <w:rPr>
          <w:rFonts w:ascii="Arial" w:hAnsi="Arial" w:cs="Arial"/>
          <w:sz w:val="20"/>
          <w:lang w:val="en-GB"/>
        </w:rPr>
        <w:t>statement</w:t>
      </w:r>
      <w:r w:rsidR="00B03638">
        <w:rPr>
          <w:rFonts w:ascii="Arial" w:hAnsi="Arial" w:cs="Arial"/>
          <w:sz w:val="20"/>
          <w:lang w:val="en-GB"/>
        </w:rPr>
        <w:t xml:space="preserve"> and a </w:t>
      </w:r>
      <w:r w:rsidR="00055ABF">
        <w:rPr>
          <w:rFonts w:ascii="Arial" w:hAnsi="Arial" w:cs="Arial"/>
          <w:sz w:val="20"/>
          <w:lang w:val="en-GB"/>
        </w:rPr>
        <w:t>de-minimis self-declaration</w:t>
      </w:r>
      <w:r w:rsidR="00A052B4">
        <w:rPr>
          <w:rFonts w:ascii="Arial" w:hAnsi="Arial" w:cs="Arial"/>
          <w:sz w:val="20"/>
          <w:lang w:val="en-GB"/>
        </w:rPr>
        <w:t xml:space="preserve">), </w:t>
      </w:r>
      <w:r w:rsidR="00A052B4" w:rsidRPr="00A052B4">
        <w:rPr>
          <w:rFonts w:ascii="Arial" w:hAnsi="Arial" w:cs="Arial"/>
          <w:b/>
          <w:bCs/>
          <w:sz w:val="20"/>
          <w:lang w:val="en-GB"/>
        </w:rPr>
        <w:t xml:space="preserve">together with the </w:t>
      </w:r>
      <w:r w:rsidR="00A052B4">
        <w:rPr>
          <w:rFonts w:ascii="Arial" w:hAnsi="Arial" w:cs="Arial"/>
          <w:b/>
          <w:bCs/>
          <w:sz w:val="20"/>
          <w:lang w:val="en-GB"/>
        </w:rPr>
        <w:t xml:space="preserve">associated </w:t>
      </w:r>
      <w:r w:rsidR="00A052B4" w:rsidRPr="00A052B4">
        <w:rPr>
          <w:rFonts w:ascii="Arial" w:hAnsi="Arial" w:cs="Arial"/>
          <w:b/>
          <w:bCs/>
          <w:sz w:val="20"/>
          <w:lang w:val="en-GB"/>
        </w:rPr>
        <w:t>Technical and Financial proposals.</w:t>
      </w:r>
      <w:r w:rsidR="00A052B4">
        <w:rPr>
          <w:rFonts w:ascii="Arial" w:hAnsi="Arial" w:cs="Arial"/>
          <w:sz w:val="20"/>
          <w:lang w:val="en-GB"/>
        </w:rPr>
        <w:t xml:space="preserve"> </w:t>
      </w:r>
      <w:r w:rsidR="009E2C98" w:rsidRPr="00055ABF">
        <w:rPr>
          <w:rFonts w:ascii="Arial" w:hAnsi="Arial" w:cs="Arial"/>
          <w:sz w:val="20"/>
          <w:lang w:val="en-GB"/>
        </w:rPr>
        <w:t xml:space="preserve"> </w:t>
      </w:r>
    </w:p>
    <w:p w14:paraId="5E9D600E" w14:textId="72578EFD" w:rsidR="006A3EE0" w:rsidRDefault="00D261B4" w:rsidP="00ED092A">
      <w:pPr>
        <w:pStyle w:val="Blockquote"/>
        <w:ind w:left="0"/>
        <w:jc w:val="both"/>
        <w:rPr>
          <w:rFonts w:ascii="Arial" w:hAnsi="Arial" w:cs="Arial"/>
          <w:bCs/>
          <w:sz w:val="20"/>
          <w:lang w:val="en-GB"/>
        </w:rPr>
      </w:pPr>
      <w:r w:rsidRPr="00A052B4">
        <w:rPr>
          <w:rFonts w:ascii="Arial" w:hAnsi="Arial" w:cs="Arial"/>
          <w:bCs/>
          <w:sz w:val="20"/>
          <w:lang w:val="en-GB"/>
        </w:rPr>
        <w:t xml:space="preserve">All data included in this application must concern only the legal entity making the </w:t>
      </w:r>
      <w:r w:rsidR="00A052B4" w:rsidRPr="00A052B4">
        <w:rPr>
          <w:rFonts w:ascii="Arial" w:hAnsi="Arial" w:cs="Arial"/>
          <w:bCs/>
          <w:sz w:val="20"/>
          <w:lang w:val="en-GB"/>
        </w:rPr>
        <w:t>application.</w:t>
      </w:r>
    </w:p>
    <w:p w14:paraId="0BF3A4B3" w14:textId="11FA7DD4" w:rsidR="0047275C" w:rsidRPr="00A052B4" w:rsidRDefault="001D4359" w:rsidP="00ED092A">
      <w:pPr>
        <w:pStyle w:val="Blockquote"/>
        <w:ind w:left="0"/>
        <w:jc w:val="both"/>
        <w:rPr>
          <w:rFonts w:ascii="Arial" w:hAnsi="Arial" w:cs="Arial"/>
          <w:bCs/>
          <w:sz w:val="20"/>
          <w:lang w:val="en-GB"/>
        </w:rPr>
      </w:pPr>
      <w:r>
        <w:rPr>
          <w:rFonts w:ascii="Arial" w:hAnsi="Arial" w:cs="Arial"/>
          <w:bCs/>
          <w:sz w:val="20"/>
          <w:lang w:val="en-GB"/>
        </w:rPr>
        <w:t xml:space="preserve">All the guidelines and templates to apply to this call for proposals are available at: </w:t>
      </w:r>
      <w:hyperlink r:id="rId9" w:history="1">
        <w:r w:rsidRPr="002329FA">
          <w:rPr>
            <w:rStyle w:val="Hyperlink"/>
            <w:rFonts w:ascii="Arial" w:hAnsi="Arial" w:cs="Arial"/>
            <w:bCs/>
            <w:sz w:val="20"/>
            <w:lang w:val="en-GB"/>
          </w:rPr>
          <w:t>https://creativemediterranean.org/call-for-proposals-to-develop-incubation-services/</w:t>
        </w:r>
      </w:hyperlink>
    </w:p>
    <w:p w14:paraId="567AEBF3" w14:textId="77777777" w:rsidR="00D261B4" w:rsidRPr="00055ABF" w:rsidRDefault="00D261B4">
      <w:pPr>
        <w:pStyle w:val="Title"/>
        <w:pBdr>
          <w:bottom w:val="single" w:sz="6" w:space="1" w:color="auto"/>
        </w:pBdr>
        <w:tabs>
          <w:tab w:val="clear" w:pos="-720"/>
          <w:tab w:val="left" w:pos="6912"/>
          <w:tab w:val="left" w:pos="8188"/>
          <w:tab w:val="left" w:pos="10031"/>
        </w:tabs>
        <w:spacing w:after="240"/>
        <w:jc w:val="both"/>
        <w:rPr>
          <w:rFonts w:ascii="Arial" w:hAnsi="Arial" w:cs="Arial"/>
          <w:b w:val="0"/>
          <w:sz w:val="20"/>
          <w:lang w:val="en-GB"/>
        </w:rPr>
      </w:pPr>
    </w:p>
    <w:tbl>
      <w:tblPr>
        <w:tblStyle w:val="TableGrid"/>
        <w:tblW w:w="97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4"/>
      </w:tblGrid>
      <w:tr w:rsidR="00901D37" w14:paraId="58275B11" w14:textId="77777777" w:rsidTr="00F32282">
        <w:trPr>
          <w:trHeight w:val="374"/>
        </w:trPr>
        <w:tc>
          <w:tcPr>
            <w:tcW w:w="9704" w:type="dxa"/>
            <w:shd w:val="clear" w:color="auto" w:fill="00735D"/>
          </w:tcPr>
          <w:p w14:paraId="3AEAAE23" w14:textId="7075A3D9" w:rsidR="00901D37" w:rsidRPr="00901D37" w:rsidRDefault="00901D37" w:rsidP="00901D37">
            <w:pPr>
              <w:numPr>
                <w:ilvl w:val="0"/>
                <w:numId w:val="10"/>
              </w:numPr>
              <w:tabs>
                <w:tab w:val="left" w:pos="360"/>
              </w:tabs>
              <w:spacing w:before="240"/>
              <w:jc w:val="both"/>
              <w:outlineLvl w:val="0"/>
              <w:rPr>
                <w:rFonts w:cs="Arial"/>
                <w:b/>
                <w:color w:val="FFFFFF" w:themeColor="background1"/>
                <w:sz w:val="22"/>
                <w:szCs w:val="22"/>
              </w:rPr>
            </w:pPr>
            <w:r w:rsidRPr="00901D37">
              <w:rPr>
                <w:rFonts w:cs="Arial"/>
                <w:b/>
                <w:color w:val="FFFFFF" w:themeColor="background1"/>
                <w:sz w:val="22"/>
                <w:szCs w:val="22"/>
              </w:rPr>
              <w:t>About the applicant</w:t>
            </w:r>
          </w:p>
        </w:tc>
      </w:tr>
    </w:tbl>
    <w:p w14:paraId="7275DB0B" w14:textId="77777777" w:rsidR="00901D37" w:rsidRPr="00901D37" w:rsidRDefault="00901D37" w:rsidP="00901D37">
      <w:pPr>
        <w:pStyle w:val="ListParagraph"/>
        <w:rPr>
          <w:rFonts w:ascii="Arial" w:hAnsi="Arial"/>
          <w:szCs w:val="20"/>
          <w:lang w:val="en-US"/>
        </w:rPr>
      </w:pPr>
    </w:p>
    <w:p w14:paraId="600A2EE4" w14:textId="64B442DC" w:rsidR="00793963" w:rsidRPr="008972A8" w:rsidRDefault="00793963" w:rsidP="008972A8">
      <w:pPr>
        <w:pStyle w:val="ListParagraph"/>
        <w:numPr>
          <w:ilvl w:val="0"/>
          <w:numId w:val="17"/>
        </w:numPr>
        <w:rPr>
          <w:rFonts w:ascii="Arial" w:hAnsi="Arial"/>
          <w:szCs w:val="20"/>
          <w:lang w:val="en-US"/>
        </w:rPr>
      </w:pPr>
      <w:r w:rsidRPr="008972A8">
        <w:rPr>
          <w:rFonts w:ascii="Arial" w:hAnsi="Arial"/>
          <w:szCs w:val="20"/>
          <w:lang w:val="en-US"/>
        </w:rPr>
        <w:t>Official name of the applicant entity: _______________________________</w:t>
      </w:r>
    </w:p>
    <w:p w14:paraId="0202C596" w14:textId="37F504AA" w:rsidR="00793963" w:rsidRPr="008972A8" w:rsidRDefault="00793963" w:rsidP="008972A8">
      <w:pPr>
        <w:pStyle w:val="ListParagraph"/>
        <w:numPr>
          <w:ilvl w:val="0"/>
          <w:numId w:val="17"/>
        </w:numPr>
        <w:rPr>
          <w:rFonts w:ascii="Arial" w:hAnsi="Arial"/>
          <w:szCs w:val="20"/>
          <w:lang w:val="en-US"/>
        </w:rPr>
      </w:pPr>
      <w:r w:rsidRPr="008972A8">
        <w:rPr>
          <w:rFonts w:ascii="Arial" w:hAnsi="Arial"/>
          <w:szCs w:val="20"/>
          <w:lang w:val="en-US"/>
        </w:rPr>
        <w:t>Nationality: _________________</w:t>
      </w:r>
    </w:p>
    <w:p w14:paraId="11CD753D" w14:textId="77777777" w:rsidR="00793963" w:rsidRPr="008972A8" w:rsidRDefault="00793963" w:rsidP="008972A8">
      <w:pPr>
        <w:pStyle w:val="ListParagraph"/>
        <w:numPr>
          <w:ilvl w:val="0"/>
          <w:numId w:val="17"/>
        </w:numPr>
        <w:rPr>
          <w:rFonts w:ascii="Arial" w:hAnsi="Arial"/>
          <w:szCs w:val="20"/>
          <w:lang w:val="en-US"/>
        </w:rPr>
      </w:pPr>
      <w:r w:rsidRPr="008972A8">
        <w:rPr>
          <w:rFonts w:ascii="Arial" w:hAnsi="Arial"/>
          <w:szCs w:val="20"/>
          <w:lang w:val="en-US"/>
        </w:rPr>
        <w:t>Registration number: _________________________________</w:t>
      </w:r>
    </w:p>
    <w:p w14:paraId="12174F59" w14:textId="322982C4" w:rsidR="00793963" w:rsidRPr="008972A8" w:rsidRDefault="00793963" w:rsidP="008972A8">
      <w:pPr>
        <w:pStyle w:val="ListParagraph"/>
        <w:numPr>
          <w:ilvl w:val="0"/>
          <w:numId w:val="17"/>
        </w:numPr>
        <w:rPr>
          <w:rFonts w:ascii="Arial" w:hAnsi="Arial"/>
          <w:szCs w:val="20"/>
          <w:lang w:val="en-US"/>
        </w:rPr>
      </w:pPr>
      <w:r w:rsidRPr="008972A8">
        <w:rPr>
          <w:rFonts w:ascii="Arial" w:hAnsi="Arial"/>
          <w:szCs w:val="20"/>
          <w:lang w:val="en-US"/>
        </w:rPr>
        <w:t>Type of organization (BSO/Accelerator/Incubator): _______________________________</w:t>
      </w:r>
    </w:p>
    <w:p w14:paraId="2D1B316A" w14:textId="77777777" w:rsidR="00793963" w:rsidRPr="008972A8" w:rsidRDefault="00793963" w:rsidP="008972A8">
      <w:pPr>
        <w:pStyle w:val="ListParagraph"/>
        <w:numPr>
          <w:ilvl w:val="0"/>
          <w:numId w:val="17"/>
        </w:numPr>
        <w:rPr>
          <w:rFonts w:ascii="Arial" w:hAnsi="Arial"/>
          <w:szCs w:val="20"/>
          <w:lang w:val="en-US"/>
        </w:rPr>
      </w:pPr>
      <w:r w:rsidRPr="008972A8">
        <w:rPr>
          <w:rFonts w:ascii="Arial" w:hAnsi="Arial"/>
          <w:szCs w:val="20"/>
          <w:lang w:val="en-US"/>
        </w:rPr>
        <w:t>Organization address: ________________________________</w:t>
      </w:r>
    </w:p>
    <w:p w14:paraId="074375A5" w14:textId="5A1EC75D" w:rsidR="00793963" w:rsidRPr="008972A8" w:rsidRDefault="00793963" w:rsidP="008972A8">
      <w:pPr>
        <w:pStyle w:val="ListParagraph"/>
        <w:numPr>
          <w:ilvl w:val="0"/>
          <w:numId w:val="17"/>
        </w:numPr>
        <w:rPr>
          <w:rFonts w:ascii="Arial" w:hAnsi="Arial"/>
          <w:szCs w:val="20"/>
          <w:lang w:val="en-US"/>
        </w:rPr>
      </w:pPr>
      <w:r w:rsidRPr="008972A8">
        <w:rPr>
          <w:rFonts w:ascii="Arial" w:hAnsi="Arial"/>
          <w:szCs w:val="20"/>
          <w:lang w:val="en-US"/>
        </w:rPr>
        <w:t>Website (if available): _________________________________</w:t>
      </w:r>
    </w:p>
    <w:p w14:paraId="4204EF04" w14:textId="06C62691" w:rsidR="00793963" w:rsidRPr="008972A8" w:rsidRDefault="00793963" w:rsidP="008972A8">
      <w:pPr>
        <w:pStyle w:val="ListParagraph"/>
        <w:numPr>
          <w:ilvl w:val="0"/>
          <w:numId w:val="17"/>
        </w:numPr>
        <w:rPr>
          <w:rFonts w:ascii="Arial" w:hAnsi="Arial"/>
          <w:szCs w:val="20"/>
          <w:lang w:val="en-US"/>
        </w:rPr>
      </w:pPr>
      <w:r w:rsidRPr="008972A8">
        <w:rPr>
          <w:rFonts w:ascii="Arial" w:hAnsi="Arial"/>
          <w:szCs w:val="20"/>
          <w:lang w:val="en-US"/>
        </w:rPr>
        <w:t>Years active: ________________________________</w:t>
      </w:r>
    </w:p>
    <w:p w14:paraId="3AC10D03" w14:textId="7638137C" w:rsidR="00793963" w:rsidRPr="008972A8" w:rsidRDefault="00793963" w:rsidP="008972A8">
      <w:pPr>
        <w:pStyle w:val="ListParagraph"/>
        <w:numPr>
          <w:ilvl w:val="0"/>
          <w:numId w:val="17"/>
        </w:numPr>
        <w:rPr>
          <w:rFonts w:ascii="Arial" w:hAnsi="Arial"/>
          <w:szCs w:val="20"/>
          <w:lang w:val="en-US"/>
        </w:rPr>
      </w:pPr>
      <w:r w:rsidRPr="008972A8">
        <w:rPr>
          <w:rFonts w:ascii="Arial" w:hAnsi="Arial"/>
          <w:szCs w:val="20"/>
          <w:lang w:val="en-US"/>
        </w:rPr>
        <w:t>Target Segment(s): ___________________________________</w:t>
      </w:r>
    </w:p>
    <w:p w14:paraId="1B1CFD51" w14:textId="75205111" w:rsidR="00793963" w:rsidRPr="008972A8" w:rsidRDefault="00793963" w:rsidP="008972A8">
      <w:pPr>
        <w:pStyle w:val="ListParagraph"/>
        <w:numPr>
          <w:ilvl w:val="0"/>
          <w:numId w:val="17"/>
        </w:numPr>
        <w:rPr>
          <w:rFonts w:ascii="Arial" w:hAnsi="Arial"/>
          <w:szCs w:val="20"/>
          <w:lang w:val="en-US"/>
        </w:rPr>
      </w:pPr>
      <w:r w:rsidRPr="008972A8">
        <w:rPr>
          <w:rFonts w:ascii="Arial" w:hAnsi="Arial"/>
          <w:szCs w:val="20"/>
          <w:lang w:val="en-US"/>
        </w:rPr>
        <w:t>Types of services/programs offered: ______________________</w:t>
      </w:r>
    </w:p>
    <w:p w14:paraId="47E6D203" w14:textId="2A28F2FD" w:rsidR="00793963" w:rsidRPr="008972A8" w:rsidRDefault="008972A8" w:rsidP="008972A8">
      <w:pPr>
        <w:pStyle w:val="ListParagraph"/>
        <w:numPr>
          <w:ilvl w:val="0"/>
          <w:numId w:val="17"/>
        </w:numPr>
        <w:rPr>
          <w:rFonts w:ascii="Arial" w:hAnsi="Arial"/>
          <w:szCs w:val="20"/>
          <w:lang w:val="en-US"/>
        </w:rPr>
      </w:pPr>
      <w:r w:rsidRPr="008972A8">
        <w:rPr>
          <w:rFonts w:ascii="Arial" w:hAnsi="Arial"/>
          <w:szCs w:val="20"/>
          <w:lang w:val="en-US"/>
        </w:rPr>
        <w:t>Brief description of the m</w:t>
      </w:r>
      <w:r w:rsidR="00793963" w:rsidRPr="008972A8">
        <w:rPr>
          <w:rFonts w:ascii="Arial" w:hAnsi="Arial"/>
          <w:szCs w:val="20"/>
          <w:lang w:val="en-US"/>
        </w:rPr>
        <w:t>ain sources of f</w:t>
      </w:r>
      <w:r w:rsidRPr="008972A8">
        <w:rPr>
          <w:rFonts w:ascii="Arial" w:hAnsi="Arial"/>
          <w:szCs w:val="20"/>
          <w:lang w:val="en-US"/>
        </w:rPr>
        <w:t>unding</w:t>
      </w:r>
      <w:r w:rsidR="00793963" w:rsidRPr="008972A8">
        <w:rPr>
          <w:rFonts w:ascii="Arial" w:hAnsi="Arial"/>
          <w:szCs w:val="20"/>
          <w:lang w:val="en-US"/>
        </w:rPr>
        <w:t>: ______________</w:t>
      </w:r>
    </w:p>
    <w:p w14:paraId="08613B81" w14:textId="6FCEE47F" w:rsidR="00793963" w:rsidRPr="008972A8" w:rsidRDefault="00793963" w:rsidP="008972A8">
      <w:pPr>
        <w:pStyle w:val="ListParagraph"/>
        <w:numPr>
          <w:ilvl w:val="0"/>
          <w:numId w:val="17"/>
        </w:numPr>
        <w:rPr>
          <w:rFonts w:ascii="Arial" w:hAnsi="Arial"/>
          <w:szCs w:val="20"/>
          <w:lang w:val="en-US"/>
        </w:rPr>
      </w:pPr>
      <w:r w:rsidRPr="008972A8">
        <w:rPr>
          <w:rFonts w:ascii="Arial" w:hAnsi="Arial"/>
          <w:szCs w:val="20"/>
          <w:lang w:val="en-US"/>
        </w:rPr>
        <w:t>Contact person (to this application):</w:t>
      </w: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7"/>
        <w:gridCol w:w="6971"/>
      </w:tblGrid>
      <w:tr w:rsidR="00793963" w:rsidRPr="00055ABF" w14:paraId="22D3A316" w14:textId="77777777" w:rsidTr="00F32282">
        <w:tc>
          <w:tcPr>
            <w:tcW w:w="1817" w:type="dxa"/>
            <w:shd w:val="clear" w:color="auto" w:fill="00735D"/>
          </w:tcPr>
          <w:p w14:paraId="4CEB7939" w14:textId="77777777" w:rsidR="00793963" w:rsidRPr="00F32282" w:rsidRDefault="00793963" w:rsidP="00C3011A">
            <w:pPr>
              <w:keepNext/>
              <w:keepLines/>
              <w:spacing w:before="60" w:after="60"/>
              <w:rPr>
                <w:rFonts w:cs="Arial"/>
                <w:b/>
                <w:color w:val="FFFFFF" w:themeColor="background1"/>
              </w:rPr>
            </w:pPr>
            <w:r w:rsidRPr="00F32282">
              <w:rPr>
                <w:rFonts w:cs="Arial"/>
                <w:b/>
                <w:color w:val="FFFFFF" w:themeColor="background1"/>
              </w:rPr>
              <w:t>Name</w:t>
            </w:r>
          </w:p>
        </w:tc>
        <w:tc>
          <w:tcPr>
            <w:tcW w:w="6971" w:type="dxa"/>
          </w:tcPr>
          <w:p w14:paraId="009658A7" w14:textId="77777777" w:rsidR="00793963" w:rsidRPr="00055ABF" w:rsidRDefault="00793963" w:rsidP="00C3011A">
            <w:pPr>
              <w:keepNext/>
              <w:keepLines/>
              <w:spacing w:before="60" w:after="60"/>
              <w:rPr>
                <w:rFonts w:cs="Arial"/>
              </w:rPr>
            </w:pPr>
          </w:p>
        </w:tc>
      </w:tr>
      <w:tr w:rsidR="00793963" w:rsidRPr="00055ABF" w14:paraId="729B5204" w14:textId="77777777" w:rsidTr="00F32282">
        <w:tc>
          <w:tcPr>
            <w:tcW w:w="1817" w:type="dxa"/>
            <w:shd w:val="clear" w:color="auto" w:fill="00735D"/>
          </w:tcPr>
          <w:p w14:paraId="75E506F3" w14:textId="77777777" w:rsidR="00793963" w:rsidRPr="00F32282" w:rsidRDefault="00793963" w:rsidP="00C3011A">
            <w:pPr>
              <w:keepNext/>
              <w:keepLines/>
              <w:spacing w:before="60" w:after="60"/>
              <w:rPr>
                <w:rFonts w:cs="Arial"/>
                <w:b/>
                <w:color w:val="FFFFFF" w:themeColor="background1"/>
              </w:rPr>
            </w:pPr>
            <w:r w:rsidRPr="00F32282">
              <w:rPr>
                <w:rFonts w:cs="Arial"/>
                <w:b/>
                <w:color w:val="FFFFFF" w:themeColor="background1"/>
              </w:rPr>
              <w:t>Address</w:t>
            </w:r>
          </w:p>
        </w:tc>
        <w:tc>
          <w:tcPr>
            <w:tcW w:w="6971" w:type="dxa"/>
          </w:tcPr>
          <w:p w14:paraId="6E489C26" w14:textId="77777777" w:rsidR="00793963" w:rsidRPr="00055ABF" w:rsidRDefault="00793963" w:rsidP="00C3011A">
            <w:pPr>
              <w:spacing w:before="60" w:after="60"/>
              <w:rPr>
                <w:rFonts w:cs="Arial"/>
              </w:rPr>
            </w:pPr>
          </w:p>
        </w:tc>
      </w:tr>
      <w:tr w:rsidR="00793963" w:rsidRPr="00055ABF" w14:paraId="66E4CAF5" w14:textId="77777777" w:rsidTr="00F32282">
        <w:tc>
          <w:tcPr>
            <w:tcW w:w="1817" w:type="dxa"/>
            <w:shd w:val="clear" w:color="auto" w:fill="00735D"/>
          </w:tcPr>
          <w:p w14:paraId="4BA6592A" w14:textId="77777777" w:rsidR="00793963" w:rsidRPr="00F32282" w:rsidRDefault="00793963" w:rsidP="00C3011A">
            <w:pPr>
              <w:keepNext/>
              <w:keepLines/>
              <w:spacing w:before="60" w:after="60"/>
              <w:rPr>
                <w:rFonts w:cs="Arial"/>
                <w:b/>
                <w:color w:val="FFFFFF" w:themeColor="background1"/>
              </w:rPr>
            </w:pPr>
            <w:r w:rsidRPr="00F32282">
              <w:rPr>
                <w:rFonts w:cs="Arial"/>
                <w:b/>
                <w:color w:val="FFFFFF" w:themeColor="background1"/>
              </w:rPr>
              <w:t>Telephone</w:t>
            </w:r>
          </w:p>
        </w:tc>
        <w:tc>
          <w:tcPr>
            <w:tcW w:w="6971" w:type="dxa"/>
          </w:tcPr>
          <w:p w14:paraId="47B787E2" w14:textId="77777777" w:rsidR="00793963" w:rsidRPr="00055ABF" w:rsidRDefault="00793963" w:rsidP="00C3011A">
            <w:pPr>
              <w:spacing w:before="60" w:after="60"/>
              <w:rPr>
                <w:rFonts w:cs="Arial"/>
              </w:rPr>
            </w:pPr>
          </w:p>
        </w:tc>
      </w:tr>
      <w:tr w:rsidR="00793963" w:rsidRPr="00055ABF" w14:paraId="5B6F324E" w14:textId="77777777" w:rsidTr="00F32282">
        <w:tc>
          <w:tcPr>
            <w:tcW w:w="1817" w:type="dxa"/>
            <w:shd w:val="clear" w:color="auto" w:fill="00735D"/>
          </w:tcPr>
          <w:p w14:paraId="5F6070EF" w14:textId="1E103658" w:rsidR="00793963" w:rsidRPr="00F32282" w:rsidRDefault="00793963" w:rsidP="00C3011A">
            <w:pPr>
              <w:keepNext/>
              <w:keepLines/>
              <w:spacing w:before="60" w:after="60"/>
              <w:rPr>
                <w:rFonts w:cs="Arial"/>
                <w:b/>
                <w:color w:val="FFFFFF" w:themeColor="background1"/>
              </w:rPr>
            </w:pPr>
            <w:r w:rsidRPr="00F32282">
              <w:rPr>
                <w:rFonts w:cs="Arial"/>
                <w:b/>
                <w:color w:val="FFFFFF" w:themeColor="background1"/>
              </w:rPr>
              <w:t>E-mail</w:t>
            </w:r>
          </w:p>
        </w:tc>
        <w:tc>
          <w:tcPr>
            <w:tcW w:w="6971" w:type="dxa"/>
          </w:tcPr>
          <w:p w14:paraId="11D9611C" w14:textId="77777777" w:rsidR="00793963" w:rsidRPr="00055ABF" w:rsidRDefault="00793963" w:rsidP="00C3011A">
            <w:pPr>
              <w:spacing w:before="60" w:after="60"/>
              <w:rPr>
                <w:rFonts w:cs="Arial"/>
              </w:rPr>
            </w:pPr>
          </w:p>
        </w:tc>
      </w:tr>
    </w:tbl>
    <w:p w14:paraId="1A9AAFFA" w14:textId="77777777" w:rsidR="00793963" w:rsidRPr="00793963" w:rsidRDefault="00793963" w:rsidP="00793963">
      <w:pPr>
        <w:pStyle w:val="ListParagraph"/>
        <w:ind w:left="360"/>
        <w:rPr>
          <w:sz w:val="22"/>
          <w:lang w:val="en-US"/>
        </w:rPr>
      </w:pPr>
    </w:p>
    <w:p w14:paraId="49AE4970" w14:textId="4045046B" w:rsidR="00B94B79" w:rsidRDefault="00B94B79" w:rsidP="00E95467">
      <w:pPr>
        <w:tabs>
          <w:tab w:val="left" w:pos="360"/>
        </w:tabs>
        <w:spacing w:before="240"/>
        <w:ind w:left="426" w:hanging="426"/>
        <w:jc w:val="both"/>
        <w:outlineLvl w:val="0"/>
        <w:rPr>
          <w:rFonts w:cs="Arial"/>
          <w:b/>
        </w:rPr>
      </w:pPr>
    </w:p>
    <w:p w14:paraId="32C76433" w14:textId="265BBE83" w:rsidR="00F32282" w:rsidRPr="00F32282" w:rsidRDefault="00F32282" w:rsidP="00F32282">
      <w:pPr>
        <w:tabs>
          <w:tab w:val="left" w:pos="4188"/>
        </w:tabs>
        <w:rPr>
          <w:rFonts w:cs="Arial"/>
          <w:sz w:val="22"/>
          <w:szCs w:val="22"/>
        </w:rPr>
      </w:pPr>
      <w:r>
        <w:rPr>
          <w:rFonts w:cs="Arial"/>
          <w:sz w:val="22"/>
          <w:szCs w:val="22"/>
        </w:rPr>
        <w:tab/>
      </w:r>
    </w:p>
    <w:p w14:paraId="799C36E8" w14:textId="38125137" w:rsidR="008B192F" w:rsidRPr="00055ABF" w:rsidRDefault="008B192F" w:rsidP="00F32282">
      <w:pPr>
        <w:keepNext/>
        <w:tabs>
          <w:tab w:val="left" w:pos="4188"/>
        </w:tabs>
        <w:spacing w:before="240"/>
        <w:ind w:left="426" w:hanging="426"/>
        <w:jc w:val="both"/>
        <w:rPr>
          <w:rFonts w:cs="Arial"/>
          <w:b/>
        </w:rPr>
        <w:sectPr w:rsidR="008B192F" w:rsidRPr="00055ABF" w:rsidSect="00566D5D">
          <w:headerReference w:type="default" r:id="rId10"/>
          <w:footerReference w:type="default" r:id="rId11"/>
          <w:headerReference w:type="first" r:id="rId12"/>
          <w:footerReference w:type="first" r:id="rId13"/>
          <w:footnotePr>
            <w:pos w:val="beneathText"/>
          </w:footnotePr>
          <w:endnotePr>
            <w:numFmt w:val="decimal"/>
          </w:endnotePr>
          <w:pgSz w:w="11906" w:h="16838" w:code="9"/>
          <w:pgMar w:top="1134" w:right="1134" w:bottom="1134" w:left="1134" w:header="567" w:footer="217" w:gutter="0"/>
          <w:cols w:space="720"/>
          <w:titlePg/>
        </w:sectPr>
      </w:pPr>
    </w:p>
    <w:tbl>
      <w:tblPr>
        <w:tblStyle w:val="TableGrid"/>
        <w:tblW w:w="97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4"/>
      </w:tblGrid>
      <w:tr w:rsidR="00F32282" w14:paraId="6A39D552" w14:textId="77777777" w:rsidTr="00536A83">
        <w:trPr>
          <w:trHeight w:val="374"/>
        </w:trPr>
        <w:tc>
          <w:tcPr>
            <w:tcW w:w="9704" w:type="dxa"/>
            <w:shd w:val="clear" w:color="auto" w:fill="00735D"/>
          </w:tcPr>
          <w:p w14:paraId="23115014" w14:textId="5464DCB7" w:rsidR="00F32282" w:rsidRPr="00901D37" w:rsidRDefault="00F32282" w:rsidP="00F32282">
            <w:pPr>
              <w:numPr>
                <w:ilvl w:val="0"/>
                <w:numId w:val="10"/>
              </w:numPr>
              <w:tabs>
                <w:tab w:val="left" w:pos="360"/>
              </w:tabs>
              <w:spacing w:before="240"/>
              <w:jc w:val="both"/>
              <w:outlineLvl w:val="0"/>
              <w:rPr>
                <w:rFonts w:cs="Arial"/>
                <w:b/>
                <w:color w:val="FFFFFF" w:themeColor="background1"/>
                <w:sz w:val="22"/>
                <w:szCs w:val="22"/>
              </w:rPr>
            </w:pPr>
            <w:r>
              <w:rPr>
                <w:rFonts w:cs="Arial"/>
                <w:b/>
                <w:color w:val="FFFFFF" w:themeColor="background1"/>
                <w:sz w:val="22"/>
                <w:szCs w:val="22"/>
              </w:rPr>
              <w:lastRenderedPageBreak/>
              <w:t>Technical capacity</w:t>
            </w:r>
          </w:p>
        </w:tc>
      </w:tr>
    </w:tbl>
    <w:p w14:paraId="0B237EAE" w14:textId="19032093" w:rsidR="00110074" w:rsidRDefault="00110074" w:rsidP="00110074">
      <w:pPr>
        <w:keepNext/>
        <w:spacing w:before="240"/>
        <w:jc w:val="both"/>
        <w:outlineLvl w:val="0"/>
        <w:rPr>
          <w:rFonts w:cs="Arial"/>
        </w:rPr>
      </w:pPr>
      <w:r w:rsidRPr="00055ABF">
        <w:rPr>
          <w:rFonts w:cs="Arial"/>
        </w:rPr>
        <w:t>Please fill in the table</w:t>
      </w:r>
      <w:r w:rsidR="00084406">
        <w:rPr>
          <w:rFonts w:cs="Arial"/>
        </w:rPr>
        <w:t>s</w:t>
      </w:r>
      <w:r w:rsidRPr="00055ABF">
        <w:rPr>
          <w:rFonts w:cs="Arial"/>
        </w:rPr>
        <w:t xml:space="preserve"> below to summarise the main </w:t>
      </w:r>
      <w:r w:rsidR="008638E5">
        <w:rPr>
          <w:rFonts w:cs="Arial"/>
        </w:rPr>
        <w:t>activities</w:t>
      </w:r>
      <w:r w:rsidRPr="00055ABF">
        <w:rPr>
          <w:rFonts w:cs="Arial"/>
        </w:rPr>
        <w:t xml:space="preserve"> </w:t>
      </w:r>
      <w:r w:rsidR="00084406">
        <w:rPr>
          <w:rFonts w:cs="Arial"/>
        </w:rPr>
        <w:t xml:space="preserve">and projects </w:t>
      </w:r>
      <w:r w:rsidRPr="00055ABF">
        <w:rPr>
          <w:rFonts w:cs="Arial"/>
        </w:rPr>
        <w:t xml:space="preserve">related to this </w:t>
      </w:r>
      <w:r w:rsidR="002519B2">
        <w:rPr>
          <w:rFonts w:cs="Arial"/>
        </w:rPr>
        <w:t>call</w:t>
      </w:r>
      <w:r w:rsidRPr="00055ABF">
        <w:rPr>
          <w:rFonts w:cs="Arial"/>
        </w:rPr>
        <w:t xml:space="preserve"> </w:t>
      </w:r>
      <w:r w:rsidR="00084406">
        <w:rPr>
          <w:rFonts w:cs="Arial"/>
        </w:rPr>
        <w:t>carried out</w:t>
      </w:r>
      <w:r w:rsidRPr="00055ABF">
        <w:rPr>
          <w:rFonts w:cs="Arial"/>
        </w:rPr>
        <w:t xml:space="preserve"> over the past </w:t>
      </w:r>
      <w:r>
        <w:rPr>
          <w:rFonts w:cs="Arial"/>
        </w:rPr>
        <w:t>2</w:t>
      </w:r>
      <w:r w:rsidRPr="00055ABF">
        <w:rPr>
          <w:rFonts w:cs="Arial"/>
        </w:rPr>
        <w:t xml:space="preserve"> years by the legal entity </w:t>
      </w:r>
      <w:r w:rsidR="00084406">
        <w:rPr>
          <w:rFonts w:cs="Arial"/>
        </w:rPr>
        <w:t>applying for this call:</w:t>
      </w:r>
    </w:p>
    <w:tbl>
      <w:tblPr>
        <w:tblW w:w="95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5336"/>
        <w:gridCol w:w="1417"/>
        <w:gridCol w:w="1417"/>
        <w:gridCol w:w="1418"/>
      </w:tblGrid>
      <w:tr w:rsidR="00F32282" w:rsidRPr="00055ABF" w14:paraId="79ECE5B4" w14:textId="77777777" w:rsidTr="00153829">
        <w:trPr>
          <w:trHeight w:val="597"/>
          <w:jc w:val="center"/>
        </w:trPr>
        <w:tc>
          <w:tcPr>
            <w:tcW w:w="5336" w:type="dxa"/>
            <w:tcBorders>
              <w:top w:val="single" w:sz="12" w:space="0" w:color="auto"/>
              <w:bottom w:val="single" w:sz="6" w:space="0" w:color="auto"/>
            </w:tcBorders>
            <w:shd w:val="clear" w:color="auto" w:fill="00735D"/>
            <w:vAlign w:val="center"/>
          </w:tcPr>
          <w:p w14:paraId="0F7CA952" w14:textId="2444F258" w:rsidR="00F32282" w:rsidRPr="00F32282" w:rsidRDefault="00F32282" w:rsidP="00C3011A">
            <w:pPr>
              <w:widowControl w:val="0"/>
              <w:spacing w:before="60" w:after="60"/>
              <w:jc w:val="center"/>
              <w:rPr>
                <w:rFonts w:cs="Arial"/>
                <w:b/>
                <w:color w:val="FFFFFF" w:themeColor="background1"/>
              </w:rPr>
            </w:pPr>
            <w:r w:rsidRPr="00F32282">
              <w:rPr>
                <w:rFonts w:cs="Arial"/>
                <w:b/>
                <w:color w:val="FFFFFF" w:themeColor="background1"/>
              </w:rPr>
              <w:t>Incubation/Acceleration Programs</w:t>
            </w:r>
          </w:p>
        </w:tc>
        <w:tc>
          <w:tcPr>
            <w:tcW w:w="1417" w:type="dxa"/>
            <w:tcBorders>
              <w:top w:val="single" w:sz="12" w:space="0" w:color="auto"/>
              <w:bottom w:val="single" w:sz="6" w:space="0" w:color="auto"/>
            </w:tcBorders>
            <w:shd w:val="clear" w:color="auto" w:fill="00BC98"/>
          </w:tcPr>
          <w:p w14:paraId="2FB1AC7C" w14:textId="77777777" w:rsidR="00F32282" w:rsidRPr="00F32282" w:rsidRDefault="00F32282" w:rsidP="00F32282">
            <w:pPr>
              <w:widowControl w:val="0"/>
              <w:spacing w:before="60" w:after="60"/>
              <w:jc w:val="center"/>
              <w:rPr>
                <w:rFonts w:cs="Arial"/>
                <w:b/>
                <w:color w:val="FFFFFF" w:themeColor="background1"/>
              </w:rPr>
            </w:pPr>
            <w:r w:rsidRPr="00F32282">
              <w:rPr>
                <w:rFonts w:cs="Arial"/>
                <w:b/>
                <w:color w:val="FFFFFF" w:themeColor="background1"/>
              </w:rPr>
              <w:t>Current year</w:t>
            </w:r>
          </w:p>
          <w:p w14:paraId="27959068" w14:textId="4E32E6C4" w:rsidR="00F32282" w:rsidRPr="00F32282" w:rsidRDefault="00F32282" w:rsidP="00F32282">
            <w:pPr>
              <w:widowControl w:val="0"/>
              <w:spacing w:before="60" w:after="60"/>
              <w:jc w:val="center"/>
              <w:rPr>
                <w:rFonts w:cs="Arial"/>
                <w:b/>
                <w:color w:val="FFFFFF" w:themeColor="background1"/>
              </w:rPr>
            </w:pPr>
            <w:r w:rsidRPr="00F32282">
              <w:rPr>
                <w:rFonts w:cs="Arial"/>
                <w:b/>
                <w:color w:val="FFFFFF" w:themeColor="background1"/>
              </w:rPr>
              <w:t>(2021)</w:t>
            </w:r>
          </w:p>
        </w:tc>
        <w:tc>
          <w:tcPr>
            <w:tcW w:w="1417" w:type="dxa"/>
            <w:tcBorders>
              <w:top w:val="single" w:sz="12" w:space="0" w:color="auto"/>
              <w:bottom w:val="single" w:sz="6" w:space="0" w:color="auto"/>
            </w:tcBorders>
            <w:shd w:val="clear" w:color="auto" w:fill="00BC98"/>
            <w:vAlign w:val="center"/>
          </w:tcPr>
          <w:p w14:paraId="475C8FE3" w14:textId="4C522094" w:rsidR="00F32282" w:rsidRPr="00F32282" w:rsidRDefault="00153829" w:rsidP="006B46CA">
            <w:pPr>
              <w:widowControl w:val="0"/>
              <w:spacing w:before="60" w:after="60"/>
              <w:jc w:val="center"/>
              <w:rPr>
                <w:rFonts w:cs="Arial"/>
                <w:b/>
                <w:color w:val="FFFFFF" w:themeColor="background1"/>
                <w:vertAlign w:val="superscript"/>
              </w:rPr>
            </w:pPr>
            <w:r w:rsidRPr="00F32282">
              <w:rPr>
                <w:rFonts w:cs="Arial"/>
                <w:b/>
                <w:color w:val="FFFFFF" w:themeColor="background1"/>
              </w:rPr>
              <w:t>Last year (2020)</w:t>
            </w:r>
          </w:p>
        </w:tc>
        <w:tc>
          <w:tcPr>
            <w:tcW w:w="1418" w:type="dxa"/>
            <w:tcBorders>
              <w:top w:val="single" w:sz="12" w:space="0" w:color="auto"/>
              <w:bottom w:val="single" w:sz="6" w:space="0" w:color="auto"/>
            </w:tcBorders>
            <w:shd w:val="clear" w:color="auto" w:fill="00BC98"/>
            <w:vAlign w:val="center"/>
          </w:tcPr>
          <w:p w14:paraId="7FED7C83" w14:textId="7962548A" w:rsidR="00F32282" w:rsidRPr="00F32282" w:rsidRDefault="00153829" w:rsidP="006B46CA">
            <w:pPr>
              <w:widowControl w:val="0"/>
              <w:spacing w:before="60" w:after="60"/>
              <w:jc w:val="center"/>
              <w:rPr>
                <w:rFonts w:cs="Arial"/>
                <w:b/>
                <w:color w:val="FFFFFF" w:themeColor="background1"/>
              </w:rPr>
            </w:pPr>
            <w:r w:rsidRPr="00F32282">
              <w:rPr>
                <w:rFonts w:cs="Arial"/>
                <w:b/>
                <w:color w:val="FFFFFF" w:themeColor="background1"/>
              </w:rPr>
              <w:t>Year before last year (2019)</w:t>
            </w:r>
          </w:p>
        </w:tc>
      </w:tr>
      <w:tr w:rsidR="00F32282" w:rsidRPr="00055ABF" w14:paraId="5D0BCC83" w14:textId="77777777" w:rsidTr="00F32282">
        <w:trPr>
          <w:cantSplit/>
          <w:trHeight w:val="408"/>
          <w:jc w:val="center"/>
        </w:trPr>
        <w:tc>
          <w:tcPr>
            <w:tcW w:w="5336" w:type="dxa"/>
            <w:tcBorders>
              <w:top w:val="single" w:sz="6" w:space="0" w:color="auto"/>
              <w:bottom w:val="single" w:sz="4" w:space="0" w:color="auto"/>
            </w:tcBorders>
            <w:vAlign w:val="center"/>
          </w:tcPr>
          <w:p w14:paraId="103529FF" w14:textId="26C6E762" w:rsidR="00F32282" w:rsidRPr="00704457" w:rsidRDefault="00F32282" w:rsidP="00C3011A">
            <w:pPr>
              <w:widowControl w:val="0"/>
              <w:spacing w:before="60" w:after="60"/>
              <w:rPr>
                <w:rFonts w:cs="Arial"/>
              </w:rPr>
            </w:pPr>
            <w:r w:rsidRPr="00704457">
              <w:rPr>
                <w:rFonts w:cs="Arial"/>
              </w:rPr>
              <w:t xml:space="preserve">Number of applications </w:t>
            </w:r>
            <w:r>
              <w:rPr>
                <w:rFonts w:cs="Arial"/>
              </w:rPr>
              <w:t>to your programs and services</w:t>
            </w:r>
          </w:p>
        </w:tc>
        <w:tc>
          <w:tcPr>
            <w:tcW w:w="1417" w:type="dxa"/>
            <w:tcBorders>
              <w:top w:val="single" w:sz="6" w:space="0" w:color="auto"/>
              <w:bottom w:val="single" w:sz="4" w:space="0" w:color="auto"/>
            </w:tcBorders>
          </w:tcPr>
          <w:p w14:paraId="19F0C81F" w14:textId="77777777" w:rsidR="00F32282" w:rsidRPr="00055ABF" w:rsidRDefault="00F32282" w:rsidP="00C3011A">
            <w:pPr>
              <w:widowControl w:val="0"/>
              <w:spacing w:before="60" w:after="60"/>
              <w:rPr>
                <w:rFonts w:cs="Arial"/>
              </w:rPr>
            </w:pPr>
          </w:p>
        </w:tc>
        <w:tc>
          <w:tcPr>
            <w:tcW w:w="1417" w:type="dxa"/>
            <w:tcBorders>
              <w:top w:val="single" w:sz="6" w:space="0" w:color="auto"/>
              <w:bottom w:val="single" w:sz="4" w:space="0" w:color="auto"/>
            </w:tcBorders>
            <w:vAlign w:val="center"/>
          </w:tcPr>
          <w:p w14:paraId="1D3CC6F7" w14:textId="2FD1AD44" w:rsidR="00F32282" w:rsidRPr="00055ABF" w:rsidRDefault="00F32282" w:rsidP="00C3011A">
            <w:pPr>
              <w:widowControl w:val="0"/>
              <w:spacing w:before="60" w:after="60"/>
              <w:rPr>
                <w:rFonts w:cs="Arial"/>
              </w:rPr>
            </w:pPr>
          </w:p>
        </w:tc>
        <w:tc>
          <w:tcPr>
            <w:tcW w:w="1418" w:type="dxa"/>
            <w:tcBorders>
              <w:top w:val="single" w:sz="6" w:space="0" w:color="auto"/>
              <w:bottom w:val="single" w:sz="4" w:space="0" w:color="auto"/>
            </w:tcBorders>
            <w:vAlign w:val="center"/>
          </w:tcPr>
          <w:p w14:paraId="3FA9B8D6" w14:textId="77777777" w:rsidR="00F32282" w:rsidRPr="00055ABF" w:rsidRDefault="00F32282" w:rsidP="00C3011A">
            <w:pPr>
              <w:widowControl w:val="0"/>
              <w:spacing w:before="60" w:after="60"/>
              <w:rPr>
                <w:rFonts w:cs="Arial"/>
              </w:rPr>
            </w:pPr>
          </w:p>
        </w:tc>
      </w:tr>
      <w:tr w:rsidR="00F32282" w:rsidRPr="00055ABF" w14:paraId="36963198" w14:textId="77777777" w:rsidTr="00F32282">
        <w:trPr>
          <w:cantSplit/>
          <w:trHeight w:val="383"/>
          <w:jc w:val="center"/>
        </w:trPr>
        <w:tc>
          <w:tcPr>
            <w:tcW w:w="5336" w:type="dxa"/>
            <w:tcBorders>
              <w:top w:val="single" w:sz="4" w:space="0" w:color="auto"/>
              <w:bottom w:val="single" w:sz="6" w:space="0" w:color="auto"/>
            </w:tcBorders>
            <w:vAlign w:val="center"/>
          </w:tcPr>
          <w:p w14:paraId="28B1B673" w14:textId="76BADDED" w:rsidR="00F32282" w:rsidRPr="00704457" w:rsidRDefault="00F32282" w:rsidP="00704457">
            <w:pPr>
              <w:widowControl w:val="0"/>
              <w:spacing w:before="60" w:after="60"/>
              <w:rPr>
                <w:rFonts w:cs="Arial"/>
              </w:rPr>
            </w:pPr>
            <w:r w:rsidRPr="00704457">
              <w:rPr>
                <w:rFonts w:cs="Arial"/>
              </w:rPr>
              <w:t xml:space="preserve">Number of applications from female-led projects </w:t>
            </w:r>
          </w:p>
        </w:tc>
        <w:tc>
          <w:tcPr>
            <w:tcW w:w="1417" w:type="dxa"/>
            <w:tcBorders>
              <w:top w:val="single" w:sz="4" w:space="0" w:color="auto"/>
              <w:bottom w:val="single" w:sz="6" w:space="0" w:color="auto"/>
            </w:tcBorders>
          </w:tcPr>
          <w:p w14:paraId="5EFE7007" w14:textId="77777777" w:rsidR="00F32282" w:rsidRPr="00055ABF" w:rsidRDefault="00F32282" w:rsidP="00704457">
            <w:pPr>
              <w:widowControl w:val="0"/>
              <w:spacing w:before="60" w:after="60"/>
              <w:rPr>
                <w:rFonts w:cs="Arial"/>
              </w:rPr>
            </w:pPr>
          </w:p>
        </w:tc>
        <w:tc>
          <w:tcPr>
            <w:tcW w:w="1417" w:type="dxa"/>
            <w:tcBorders>
              <w:top w:val="single" w:sz="4" w:space="0" w:color="auto"/>
              <w:bottom w:val="single" w:sz="6" w:space="0" w:color="auto"/>
            </w:tcBorders>
            <w:vAlign w:val="center"/>
          </w:tcPr>
          <w:p w14:paraId="5D01E6F9" w14:textId="453A0C80" w:rsidR="00F32282" w:rsidRPr="00055ABF" w:rsidRDefault="00F32282" w:rsidP="00704457">
            <w:pPr>
              <w:widowControl w:val="0"/>
              <w:spacing w:before="60" w:after="60"/>
              <w:rPr>
                <w:rFonts w:cs="Arial"/>
              </w:rPr>
            </w:pPr>
          </w:p>
        </w:tc>
        <w:tc>
          <w:tcPr>
            <w:tcW w:w="1418" w:type="dxa"/>
            <w:tcBorders>
              <w:top w:val="single" w:sz="4" w:space="0" w:color="auto"/>
              <w:bottom w:val="single" w:sz="6" w:space="0" w:color="auto"/>
            </w:tcBorders>
            <w:vAlign w:val="center"/>
          </w:tcPr>
          <w:p w14:paraId="2D06D4B2" w14:textId="77777777" w:rsidR="00F32282" w:rsidRPr="00055ABF" w:rsidRDefault="00F32282" w:rsidP="00704457">
            <w:pPr>
              <w:widowControl w:val="0"/>
              <w:spacing w:before="60" w:after="60"/>
              <w:rPr>
                <w:rFonts w:cs="Arial"/>
              </w:rPr>
            </w:pPr>
          </w:p>
        </w:tc>
      </w:tr>
      <w:tr w:rsidR="00F32282" w:rsidRPr="00055ABF" w14:paraId="0141EC33" w14:textId="77777777" w:rsidTr="00F32282">
        <w:trPr>
          <w:cantSplit/>
          <w:trHeight w:val="383"/>
          <w:jc w:val="center"/>
        </w:trPr>
        <w:tc>
          <w:tcPr>
            <w:tcW w:w="5336" w:type="dxa"/>
            <w:tcBorders>
              <w:top w:val="single" w:sz="4" w:space="0" w:color="auto"/>
              <w:bottom w:val="single" w:sz="6" w:space="0" w:color="auto"/>
            </w:tcBorders>
            <w:vAlign w:val="center"/>
          </w:tcPr>
          <w:p w14:paraId="41D3FF87" w14:textId="493B38E2" w:rsidR="00F32282" w:rsidRPr="00704457" w:rsidRDefault="00F32282" w:rsidP="00704457">
            <w:pPr>
              <w:widowControl w:val="0"/>
              <w:spacing w:before="60" w:after="60"/>
              <w:rPr>
                <w:rFonts w:cs="Arial"/>
              </w:rPr>
            </w:pPr>
            <w:r w:rsidRPr="00704457">
              <w:rPr>
                <w:rFonts w:cs="Arial"/>
              </w:rPr>
              <w:t>Number of applications from youth-led projects</w:t>
            </w:r>
            <w:r w:rsidRPr="00704457">
              <w:rPr>
                <w:rStyle w:val="FootnoteReference"/>
                <w:rFonts w:cs="Arial"/>
              </w:rPr>
              <w:footnoteReference w:id="1"/>
            </w:r>
          </w:p>
        </w:tc>
        <w:tc>
          <w:tcPr>
            <w:tcW w:w="1417" w:type="dxa"/>
            <w:tcBorders>
              <w:top w:val="single" w:sz="4" w:space="0" w:color="auto"/>
              <w:bottom w:val="single" w:sz="6" w:space="0" w:color="auto"/>
            </w:tcBorders>
          </w:tcPr>
          <w:p w14:paraId="7E77171F" w14:textId="77777777" w:rsidR="00F32282" w:rsidRPr="00055ABF" w:rsidRDefault="00F32282" w:rsidP="00704457">
            <w:pPr>
              <w:widowControl w:val="0"/>
              <w:spacing w:before="60" w:after="60"/>
              <w:rPr>
                <w:rFonts w:cs="Arial"/>
              </w:rPr>
            </w:pPr>
          </w:p>
        </w:tc>
        <w:tc>
          <w:tcPr>
            <w:tcW w:w="1417" w:type="dxa"/>
            <w:tcBorders>
              <w:top w:val="single" w:sz="4" w:space="0" w:color="auto"/>
              <w:bottom w:val="single" w:sz="6" w:space="0" w:color="auto"/>
            </w:tcBorders>
            <w:vAlign w:val="center"/>
          </w:tcPr>
          <w:p w14:paraId="7CFEB568" w14:textId="621C9B1A" w:rsidR="00F32282" w:rsidRPr="00055ABF" w:rsidRDefault="00F32282" w:rsidP="00704457">
            <w:pPr>
              <w:widowControl w:val="0"/>
              <w:spacing w:before="60" w:after="60"/>
              <w:rPr>
                <w:rFonts w:cs="Arial"/>
              </w:rPr>
            </w:pPr>
          </w:p>
        </w:tc>
        <w:tc>
          <w:tcPr>
            <w:tcW w:w="1418" w:type="dxa"/>
            <w:tcBorders>
              <w:top w:val="single" w:sz="4" w:space="0" w:color="auto"/>
              <w:bottom w:val="single" w:sz="6" w:space="0" w:color="auto"/>
            </w:tcBorders>
            <w:vAlign w:val="center"/>
          </w:tcPr>
          <w:p w14:paraId="52824F0A" w14:textId="77777777" w:rsidR="00F32282" w:rsidRPr="00055ABF" w:rsidRDefault="00F32282" w:rsidP="00704457">
            <w:pPr>
              <w:widowControl w:val="0"/>
              <w:spacing w:before="60" w:after="60"/>
              <w:rPr>
                <w:rFonts w:cs="Arial"/>
              </w:rPr>
            </w:pPr>
          </w:p>
        </w:tc>
      </w:tr>
      <w:tr w:rsidR="00F32282" w:rsidRPr="00055ABF" w14:paraId="1B9245F4" w14:textId="77777777" w:rsidTr="00153829">
        <w:trPr>
          <w:cantSplit/>
          <w:trHeight w:val="383"/>
          <w:jc w:val="center"/>
        </w:trPr>
        <w:tc>
          <w:tcPr>
            <w:tcW w:w="5336" w:type="dxa"/>
            <w:tcBorders>
              <w:top w:val="single" w:sz="4" w:space="0" w:color="auto"/>
              <w:bottom w:val="single" w:sz="6" w:space="0" w:color="auto"/>
            </w:tcBorders>
            <w:vAlign w:val="center"/>
          </w:tcPr>
          <w:p w14:paraId="002583A9" w14:textId="4B3EE9CA" w:rsidR="00F32282" w:rsidRDefault="00F32282" w:rsidP="00704457">
            <w:pPr>
              <w:widowControl w:val="0"/>
              <w:spacing w:before="60" w:after="60"/>
              <w:rPr>
                <w:rFonts w:cs="Arial"/>
              </w:rPr>
            </w:pPr>
            <w:r>
              <w:rPr>
                <w:rFonts w:cs="Arial"/>
              </w:rPr>
              <w:t>Number of projects/start-ups in the Cultural and Creative Industries (CCI)</w:t>
            </w:r>
            <w:r>
              <w:rPr>
                <w:rStyle w:val="FootnoteReference"/>
                <w:rFonts w:cs="Arial"/>
              </w:rPr>
              <w:footnoteReference w:id="2"/>
            </w:r>
            <w:r>
              <w:rPr>
                <w:rFonts w:cs="Arial"/>
              </w:rPr>
              <w:t xml:space="preserve"> incubated</w:t>
            </w:r>
          </w:p>
        </w:tc>
        <w:tc>
          <w:tcPr>
            <w:tcW w:w="1417" w:type="dxa"/>
            <w:tcBorders>
              <w:top w:val="single" w:sz="4" w:space="0" w:color="auto"/>
              <w:bottom w:val="single" w:sz="4" w:space="0" w:color="auto"/>
            </w:tcBorders>
          </w:tcPr>
          <w:p w14:paraId="70C67849" w14:textId="77777777" w:rsidR="00F32282" w:rsidRPr="00055ABF" w:rsidRDefault="00F32282" w:rsidP="00704457">
            <w:pPr>
              <w:widowControl w:val="0"/>
              <w:spacing w:before="60" w:after="60"/>
              <w:rPr>
                <w:rFonts w:cs="Arial"/>
              </w:rPr>
            </w:pPr>
          </w:p>
        </w:tc>
        <w:tc>
          <w:tcPr>
            <w:tcW w:w="1417" w:type="dxa"/>
            <w:tcBorders>
              <w:top w:val="single" w:sz="4" w:space="0" w:color="auto"/>
              <w:bottom w:val="single" w:sz="4" w:space="0" w:color="auto"/>
            </w:tcBorders>
            <w:vAlign w:val="center"/>
          </w:tcPr>
          <w:p w14:paraId="3A388E49" w14:textId="39BF08EE" w:rsidR="00F32282" w:rsidRPr="00055ABF" w:rsidRDefault="00F32282" w:rsidP="00704457">
            <w:pPr>
              <w:widowControl w:val="0"/>
              <w:spacing w:before="60" w:after="60"/>
              <w:rPr>
                <w:rFonts w:cs="Arial"/>
              </w:rPr>
            </w:pPr>
          </w:p>
        </w:tc>
        <w:tc>
          <w:tcPr>
            <w:tcW w:w="1418" w:type="dxa"/>
            <w:tcBorders>
              <w:top w:val="single" w:sz="4" w:space="0" w:color="auto"/>
              <w:bottom w:val="single" w:sz="8" w:space="0" w:color="auto"/>
            </w:tcBorders>
            <w:vAlign w:val="center"/>
          </w:tcPr>
          <w:p w14:paraId="26B76096" w14:textId="77777777" w:rsidR="00F32282" w:rsidRPr="00055ABF" w:rsidRDefault="00F32282" w:rsidP="00704457">
            <w:pPr>
              <w:widowControl w:val="0"/>
              <w:spacing w:before="60" w:after="60"/>
              <w:rPr>
                <w:rFonts w:cs="Arial"/>
              </w:rPr>
            </w:pPr>
          </w:p>
        </w:tc>
      </w:tr>
      <w:tr w:rsidR="00F32282" w:rsidRPr="00055ABF" w14:paraId="39FC8ED3" w14:textId="77777777" w:rsidTr="00153829">
        <w:trPr>
          <w:cantSplit/>
          <w:trHeight w:val="383"/>
          <w:jc w:val="center"/>
        </w:trPr>
        <w:tc>
          <w:tcPr>
            <w:tcW w:w="5336" w:type="dxa"/>
            <w:tcBorders>
              <w:top w:val="single" w:sz="4" w:space="0" w:color="auto"/>
              <w:bottom w:val="single" w:sz="6" w:space="0" w:color="auto"/>
              <w:right w:val="single" w:sz="4" w:space="0" w:color="auto"/>
            </w:tcBorders>
            <w:vAlign w:val="center"/>
          </w:tcPr>
          <w:p w14:paraId="26E783FB" w14:textId="2D7150BA" w:rsidR="00F32282" w:rsidRDefault="00F32282" w:rsidP="00F67697">
            <w:pPr>
              <w:widowControl w:val="0"/>
              <w:spacing w:before="60" w:after="60"/>
              <w:rPr>
                <w:rFonts w:cs="Arial"/>
              </w:rPr>
            </w:pPr>
            <w:r>
              <w:rPr>
                <w:rFonts w:cs="Arial"/>
              </w:rPr>
              <w:t>Total number of incubated</w:t>
            </w:r>
            <w:r>
              <w:rPr>
                <w:rStyle w:val="FootnoteReference"/>
                <w:rFonts w:cs="Arial"/>
              </w:rPr>
              <w:footnoteReference w:id="3"/>
            </w:r>
            <w:r>
              <w:rPr>
                <w:rFonts w:cs="Arial"/>
              </w:rPr>
              <w:t xml:space="preserve"> projects and start-ups </w:t>
            </w:r>
          </w:p>
        </w:tc>
        <w:tc>
          <w:tcPr>
            <w:tcW w:w="1417" w:type="dxa"/>
            <w:tcBorders>
              <w:top w:val="single" w:sz="4" w:space="0" w:color="auto"/>
              <w:left w:val="single" w:sz="4" w:space="0" w:color="auto"/>
              <w:bottom w:val="single" w:sz="4" w:space="0" w:color="auto"/>
              <w:right w:val="single" w:sz="4" w:space="0" w:color="auto"/>
              <w:tr2bl w:val="nil"/>
            </w:tcBorders>
          </w:tcPr>
          <w:p w14:paraId="1A099CFD" w14:textId="77777777" w:rsidR="00F32282" w:rsidRPr="00055ABF" w:rsidRDefault="00F32282" w:rsidP="00F67697">
            <w:pPr>
              <w:widowControl w:val="0"/>
              <w:spacing w:before="60" w:after="60"/>
              <w:rPr>
                <w:rFonts w:cs="Arial"/>
              </w:rPr>
            </w:pPr>
          </w:p>
        </w:tc>
        <w:tc>
          <w:tcPr>
            <w:tcW w:w="1417" w:type="dxa"/>
            <w:tcBorders>
              <w:top w:val="single" w:sz="4" w:space="0" w:color="auto"/>
              <w:left w:val="single" w:sz="4" w:space="0" w:color="auto"/>
              <w:bottom w:val="single" w:sz="4" w:space="0" w:color="auto"/>
              <w:right w:val="single" w:sz="8" w:space="0" w:color="auto"/>
              <w:tr2bl w:val="nil"/>
            </w:tcBorders>
            <w:shd w:val="clear" w:color="auto" w:fill="auto"/>
            <w:vAlign w:val="center"/>
          </w:tcPr>
          <w:p w14:paraId="1ABEFB38" w14:textId="090182F5" w:rsidR="00F32282" w:rsidRPr="00055ABF" w:rsidRDefault="00F32282" w:rsidP="00F67697">
            <w:pPr>
              <w:widowControl w:val="0"/>
              <w:spacing w:before="60" w:after="60"/>
              <w:rPr>
                <w:rFonts w:cs="Arial"/>
              </w:rPr>
            </w:pPr>
          </w:p>
        </w:tc>
        <w:tc>
          <w:tcPr>
            <w:tcW w:w="1418" w:type="dxa"/>
            <w:tcBorders>
              <w:top w:val="single" w:sz="8" w:space="0" w:color="auto"/>
              <w:left w:val="single" w:sz="8" w:space="0" w:color="auto"/>
              <w:bottom w:val="single" w:sz="8" w:space="0" w:color="auto"/>
              <w:right w:val="single" w:sz="12" w:space="0" w:color="auto"/>
              <w:tr2bl w:val="nil"/>
            </w:tcBorders>
            <w:shd w:val="clear" w:color="auto" w:fill="auto"/>
            <w:vAlign w:val="center"/>
          </w:tcPr>
          <w:p w14:paraId="2BB84E50" w14:textId="799F7FFA" w:rsidR="00F32282" w:rsidRPr="00055ABF" w:rsidRDefault="00F32282" w:rsidP="00F67697">
            <w:pPr>
              <w:widowControl w:val="0"/>
              <w:spacing w:before="60" w:after="60"/>
              <w:rPr>
                <w:rFonts w:cs="Arial"/>
              </w:rPr>
            </w:pPr>
          </w:p>
        </w:tc>
      </w:tr>
      <w:tr w:rsidR="00F32282" w:rsidRPr="00055ABF" w14:paraId="3F16CD1C" w14:textId="77777777" w:rsidTr="00153829">
        <w:trPr>
          <w:cantSplit/>
          <w:trHeight w:val="383"/>
          <w:jc w:val="center"/>
        </w:trPr>
        <w:tc>
          <w:tcPr>
            <w:tcW w:w="5336" w:type="dxa"/>
            <w:tcBorders>
              <w:top w:val="single" w:sz="4" w:space="0" w:color="auto"/>
              <w:bottom w:val="single" w:sz="6" w:space="0" w:color="auto"/>
              <w:right w:val="single" w:sz="4" w:space="0" w:color="auto"/>
            </w:tcBorders>
            <w:vAlign w:val="center"/>
          </w:tcPr>
          <w:p w14:paraId="6A01148F" w14:textId="6DE32887" w:rsidR="00F32282" w:rsidRDefault="00F32282" w:rsidP="00F67697">
            <w:pPr>
              <w:widowControl w:val="0"/>
              <w:spacing w:before="60" w:after="60"/>
              <w:rPr>
                <w:rFonts w:cs="Arial"/>
              </w:rPr>
            </w:pPr>
            <w:r>
              <w:rPr>
                <w:rFonts w:cs="Arial"/>
              </w:rPr>
              <w:t>Number of start-ups funded</w:t>
            </w:r>
          </w:p>
        </w:tc>
        <w:tc>
          <w:tcPr>
            <w:tcW w:w="1417" w:type="dxa"/>
            <w:tcBorders>
              <w:top w:val="single" w:sz="4" w:space="0" w:color="auto"/>
              <w:left w:val="single" w:sz="4" w:space="0" w:color="auto"/>
              <w:bottom w:val="single" w:sz="8" w:space="0" w:color="auto"/>
              <w:right w:val="single" w:sz="4" w:space="0" w:color="auto"/>
              <w:tr2bl w:val="nil"/>
            </w:tcBorders>
          </w:tcPr>
          <w:p w14:paraId="71192361" w14:textId="77777777" w:rsidR="00F32282" w:rsidRPr="00055ABF" w:rsidRDefault="00F32282" w:rsidP="00F67697">
            <w:pPr>
              <w:widowControl w:val="0"/>
              <w:spacing w:before="60" w:after="60"/>
              <w:rPr>
                <w:rFonts w:cs="Arial"/>
              </w:rPr>
            </w:pPr>
          </w:p>
        </w:tc>
        <w:tc>
          <w:tcPr>
            <w:tcW w:w="1417" w:type="dxa"/>
            <w:tcBorders>
              <w:top w:val="single" w:sz="4" w:space="0" w:color="auto"/>
              <w:left w:val="single" w:sz="4" w:space="0" w:color="auto"/>
              <w:bottom w:val="single" w:sz="12" w:space="0" w:color="auto"/>
              <w:right w:val="single" w:sz="8" w:space="0" w:color="auto"/>
              <w:tr2bl w:val="nil"/>
            </w:tcBorders>
            <w:shd w:val="clear" w:color="auto" w:fill="auto"/>
            <w:vAlign w:val="center"/>
          </w:tcPr>
          <w:p w14:paraId="467EA5DD" w14:textId="7DD86149" w:rsidR="00F32282" w:rsidRPr="00055ABF" w:rsidRDefault="00F32282" w:rsidP="00F67697">
            <w:pPr>
              <w:widowControl w:val="0"/>
              <w:spacing w:before="60" w:after="60"/>
              <w:rPr>
                <w:rFonts w:cs="Arial"/>
              </w:rPr>
            </w:pPr>
          </w:p>
        </w:tc>
        <w:tc>
          <w:tcPr>
            <w:tcW w:w="1418" w:type="dxa"/>
            <w:tcBorders>
              <w:top w:val="single" w:sz="8" w:space="0" w:color="auto"/>
              <w:left w:val="single" w:sz="8" w:space="0" w:color="auto"/>
              <w:bottom w:val="single" w:sz="12" w:space="0" w:color="auto"/>
              <w:right w:val="single" w:sz="12" w:space="0" w:color="auto"/>
              <w:tr2bl w:val="nil"/>
            </w:tcBorders>
            <w:shd w:val="clear" w:color="auto" w:fill="auto"/>
            <w:vAlign w:val="center"/>
          </w:tcPr>
          <w:p w14:paraId="03ADE90E" w14:textId="77777777" w:rsidR="00F32282" w:rsidRPr="00055ABF" w:rsidRDefault="00F32282" w:rsidP="00F67697">
            <w:pPr>
              <w:widowControl w:val="0"/>
              <w:spacing w:before="60" w:after="60"/>
              <w:rPr>
                <w:rFonts w:cs="Arial"/>
              </w:rPr>
            </w:pPr>
          </w:p>
        </w:tc>
      </w:tr>
      <w:tr w:rsidR="00153829" w:rsidRPr="00055ABF" w14:paraId="17025E45" w14:textId="77777777" w:rsidTr="00153829">
        <w:trPr>
          <w:gridAfter w:val="2"/>
          <w:wAfter w:w="2835" w:type="dxa"/>
          <w:cantSplit/>
          <w:trHeight w:val="383"/>
          <w:jc w:val="center"/>
        </w:trPr>
        <w:tc>
          <w:tcPr>
            <w:tcW w:w="5336" w:type="dxa"/>
            <w:tcBorders>
              <w:top w:val="single" w:sz="4" w:space="0" w:color="auto"/>
              <w:bottom w:val="single" w:sz="6" w:space="0" w:color="auto"/>
              <w:right w:val="single" w:sz="8" w:space="0" w:color="auto"/>
            </w:tcBorders>
            <w:vAlign w:val="center"/>
          </w:tcPr>
          <w:p w14:paraId="19CD8B46" w14:textId="17793981" w:rsidR="00153829" w:rsidRPr="005E5239" w:rsidRDefault="00153829" w:rsidP="00F67697">
            <w:pPr>
              <w:widowControl w:val="0"/>
              <w:spacing w:before="60" w:after="60"/>
              <w:rPr>
                <w:rFonts w:cs="Arial"/>
              </w:rPr>
            </w:pPr>
            <w:r>
              <w:rPr>
                <w:rFonts w:cs="Arial"/>
              </w:rPr>
              <w:t>Total c</w:t>
            </w:r>
            <w:r w:rsidRPr="005E5239">
              <w:rPr>
                <w:rFonts w:cs="Arial"/>
              </w:rPr>
              <w:t>apital raised by incubated projects/start-ups</w:t>
            </w:r>
            <w:r w:rsidRPr="005E5239">
              <w:rPr>
                <w:rStyle w:val="FootnoteReference"/>
                <w:rFonts w:cs="Arial"/>
              </w:rPr>
              <w:footnoteReference w:id="4"/>
            </w:r>
          </w:p>
        </w:tc>
        <w:tc>
          <w:tcPr>
            <w:tcW w:w="1417" w:type="dxa"/>
            <w:tcBorders>
              <w:top w:val="single" w:sz="8" w:space="0" w:color="auto"/>
              <w:left w:val="single" w:sz="8" w:space="0" w:color="auto"/>
              <w:bottom w:val="single" w:sz="8" w:space="0" w:color="auto"/>
              <w:right w:val="single" w:sz="12" w:space="0" w:color="auto"/>
              <w:tr2bl w:val="nil"/>
            </w:tcBorders>
            <w:shd w:val="clear" w:color="auto" w:fill="auto"/>
          </w:tcPr>
          <w:p w14:paraId="016FD32A" w14:textId="77777777" w:rsidR="00153829" w:rsidRPr="00055ABF" w:rsidRDefault="00153829" w:rsidP="00F67697">
            <w:pPr>
              <w:widowControl w:val="0"/>
              <w:spacing w:before="60" w:after="60"/>
              <w:rPr>
                <w:rFonts w:cs="Arial"/>
              </w:rPr>
            </w:pPr>
          </w:p>
        </w:tc>
      </w:tr>
      <w:tr w:rsidR="00153829" w:rsidRPr="00055ABF" w14:paraId="633049C7" w14:textId="77777777" w:rsidTr="00153829">
        <w:trPr>
          <w:gridAfter w:val="2"/>
          <w:wAfter w:w="2835" w:type="dxa"/>
          <w:cantSplit/>
          <w:trHeight w:val="383"/>
          <w:jc w:val="center"/>
        </w:trPr>
        <w:tc>
          <w:tcPr>
            <w:tcW w:w="5336" w:type="dxa"/>
            <w:tcBorders>
              <w:top w:val="single" w:sz="4" w:space="0" w:color="auto"/>
              <w:bottom w:val="single" w:sz="6" w:space="0" w:color="auto"/>
              <w:right w:val="single" w:sz="8" w:space="0" w:color="auto"/>
            </w:tcBorders>
            <w:vAlign w:val="center"/>
          </w:tcPr>
          <w:p w14:paraId="38769D61" w14:textId="344D2E3F" w:rsidR="00153829" w:rsidRDefault="00153829" w:rsidP="00F67697">
            <w:pPr>
              <w:widowControl w:val="0"/>
              <w:spacing w:before="60" w:after="60"/>
              <w:rPr>
                <w:rFonts w:cs="Arial"/>
              </w:rPr>
            </w:pPr>
            <w:r>
              <w:rPr>
                <w:rFonts w:cs="Arial"/>
              </w:rPr>
              <w:t>Total number of jobs created by graduated projects/start-ups</w:t>
            </w:r>
          </w:p>
        </w:tc>
        <w:tc>
          <w:tcPr>
            <w:tcW w:w="1417" w:type="dxa"/>
            <w:tcBorders>
              <w:top w:val="single" w:sz="8" w:space="0" w:color="auto"/>
              <w:left w:val="single" w:sz="8" w:space="0" w:color="auto"/>
              <w:bottom w:val="single" w:sz="8" w:space="0" w:color="auto"/>
              <w:right w:val="single" w:sz="12" w:space="0" w:color="auto"/>
              <w:tr2bl w:val="nil"/>
            </w:tcBorders>
            <w:shd w:val="clear" w:color="auto" w:fill="auto"/>
          </w:tcPr>
          <w:p w14:paraId="61C992C6" w14:textId="77777777" w:rsidR="00153829" w:rsidRPr="00055ABF" w:rsidRDefault="00153829" w:rsidP="00F67697">
            <w:pPr>
              <w:widowControl w:val="0"/>
              <w:spacing w:before="60" w:after="60"/>
              <w:rPr>
                <w:rFonts w:cs="Arial"/>
              </w:rPr>
            </w:pPr>
          </w:p>
        </w:tc>
      </w:tr>
      <w:tr w:rsidR="00153829" w:rsidRPr="00055ABF" w14:paraId="696EBE83" w14:textId="77777777" w:rsidTr="00153829">
        <w:trPr>
          <w:gridAfter w:val="2"/>
          <w:wAfter w:w="2835" w:type="dxa"/>
          <w:cantSplit/>
          <w:trHeight w:val="383"/>
          <w:jc w:val="center"/>
        </w:trPr>
        <w:tc>
          <w:tcPr>
            <w:tcW w:w="5336" w:type="dxa"/>
            <w:tcBorders>
              <w:top w:val="single" w:sz="4" w:space="0" w:color="auto"/>
              <w:bottom w:val="single" w:sz="6" w:space="0" w:color="auto"/>
              <w:right w:val="single" w:sz="8" w:space="0" w:color="auto"/>
            </w:tcBorders>
            <w:vAlign w:val="center"/>
          </w:tcPr>
          <w:p w14:paraId="1C6AFD44" w14:textId="0AACB514" w:rsidR="00153829" w:rsidRPr="003A4B39" w:rsidRDefault="00153829" w:rsidP="00F67697">
            <w:pPr>
              <w:widowControl w:val="0"/>
              <w:spacing w:before="60" w:after="60"/>
              <w:rPr>
                <w:rFonts w:cs="Arial"/>
              </w:rPr>
            </w:pPr>
            <w:r w:rsidRPr="003A4B39">
              <w:rPr>
                <w:rFonts w:cs="Arial"/>
              </w:rPr>
              <w:t>Number of exits</w:t>
            </w:r>
            <w:r>
              <w:rPr>
                <w:rStyle w:val="FootnoteReference"/>
                <w:rFonts w:cs="Arial"/>
              </w:rPr>
              <w:footnoteReference w:id="5"/>
            </w:r>
          </w:p>
        </w:tc>
        <w:tc>
          <w:tcPr>
            <w:tcW w:w="1417" w:type="dxa"/>
            <w:tcBorders>
              <w:top w:val="single" w:sz="8" w:space="0" w:color="auto"/>
              <w:left w:val="single" w:sz="8" w:space="0" w:color="auto"/>
              <w:bottom w:val="single" w:sz="8" w:space="0" w:color="auto"/>
              <w:right w:val="single" w:sz="12" w:space="0" w:color="auto"/>
              <w:tr2bl w:val="nil"/>
            </w:tcBorders>
            <w:shd w:val="clear" w:color="auto" w:fill="auto"/>
          </w:tcPr>
          <w:p w14:paraId="546770B0" w14:textId="77777777" w:rsidR="00153829" w:rsidRPr="00055ABF" w:rsidRDefault="00153829" w:rsidP="00F67697">
            <w:pPr>
              <w:widowControl w:val="0"/>
              <w:spacing w:before="60" w:after="60"/>
              <w:rPr>
                <w:rFonts w:cs="Arial"/>
              </w:rPr>
            </w:pPr>
          </w:p>
        </w:tc>
      </w:tr>
      <w:tr w:rsidR="00153829" w:rsidRPr="00055ABF" w14:paraId="1766C469" w14:textId="77777777" w:rsidTr="00153829">
        <w:trPr>
          <w:gridAfter w:val="2"/>
          <w:wAfter w:w="2835" w:type="dxa"/>
          <w:cantSplit/>
          <w:trHeight w:val="383"/>
          <w:jc w:val="center"/>
        </w:trPr>
        <w:tc>
          <w:tcPr>
            <w:tcW w:w="5336" w:type="dxa"/>
            <w:tcBorders>
              <w:top w:val="single" w:sz="4" w:space="0" w:color="auto"/>
              <w:bottom w:val="single" w:sz="6" w:space="0" w:color="auto"/>
              <w:right w:val="single" w:sz="8" w:space="0" w:color="auto"/>
            </w:tcBorders>
            <w:vAlign w:val="center"/>
          </w:tcPr>
          <w:p w14:paraId="33DBF2B7" w14:textId="08B45EFD" w:rsidR="00153829" w:rsidRPr="003A4B39" w:rsidRDefault="00153829" w:rsidP="00F67697">
            <w:pPr>
              <w:widowControl w:val="0"/>
              <w:spacing w:before="60" w:after="60"/>
              <w:rPr>
                <w:rFonts w:cs="Arial"/>
              </w:rPr>
            </w:pPr>
            <w:r w:rsidRPr="003A4B39">
              <w:rPr>
                <w:rFonts w:cs="Arial"/>
              </w:rPr>
              <w:t>Exit value</w:t>
            </w:r>
          </w:p>
        </w:tc>
        <w:tc>
          <w:tcPr>
            <w:tcW w:w="1417" w:type="dxa"/>
            <w:tcBorders>
              <w:top w:val="single" w:sz="8" w:space="0" w:color="auto"/>
              <w:left w:val="single" w:sz="8" w:space="0" w:color="auto"/>
              <w:bottom w:val="single" w:sz="8" w:space="0" w:color="auto"/>
              <w:right w:val="single" w:sz="12" w:space="0" w:color="auto"/>
              <w:tr2bl w:val="nil"/>
            </w:tcBorders>
            <w:shd w:val="clear" w:color="auto" w:fill="auto"/>
          </w:tcPr>
          <w:p w14:paraId="7ED85CAD" w14:textId="77777777" w:rsidR="00153829" w:rsidRPr="00055ABF" w:rsidRDefault="00153829" w:rsidP="00F67697">
            <w:pPr>
              <w:widowControl w:val="0"/>
              <w:spacing w:before="60" w:after="60"/>
              <w:rPr>
                <w:rFonts w:cs="Arial"/>
              </w:rPr>
            </w:pPr>
          </w:p>
        </w:tc>
      </w:tr>
      <w:tr w:rsidR="00153829" w:rsidRPr="00055ABF" w14:paraId="5BDE7AA2" w14:textId="77777777" w:rsidTr="00153829">
        <w:trPr>
          <w:gridAfter w:val="2"/>
          <w:wAfter w:w="2835" w:type="dxa"/>
          <w:cantSplit/>
          <w:trHeight w:val="383"/>
          <w:jc w:val="center"/>
        </w:trPr>
        <w:tc>
          <w:tcPr>
            <w:tcW w:w="5336" w:type="dxa"/>
            <w:tcBorders>
              <w:top w:val="single" w:sz="4" w:space="0" w:color="auto"/>
              <w:bottom w:val="single" w:sz="6" w:space="0" w:color="auto"/>
              <w:right w:val="single" w:sz="8" w:space="0" w:color="auto"/>
            </w:tcBorders>
            <w:vAlign w:val="center"/>
          </w:tcPr>
          <w:p w14:paraId="5CD4424B" w14:textId="21A1D1F9" w:rsidR="00153829" w:rsidRPr="00AD7E6D" w:rsidRDefault="00153829" w:rsidP="00F67697">
            <w:pPr>
              <w:widowControl w:val="0"/>
              <w:spacing w:before="60" w:after="60"/>
              <w:rPr>
                <w:rFonts w:cs="Arial"/>
                <w:highlight w:val="yellow"/>
              </w:rPr>
            </w:pPr>
            <w:r w:rsidRPr="00AD7E6D">
              <w:rPr>
                <w:rFonts w:cs="Arial"/>
              </w:rPr>
              <w:t>Number of traine</w:t>
            </w:r>
            <w:r>
              <w:rPr>
                <w:rFonts w:cs="Arial"/>
              </w:rPr>
              <w:t>rs</w:t>
            </w:r>
            <w:r w:rsidRPr="00AD7E6D">
              <w:rPr>
                <w:rFonts w:cs="Arial"/>
              </w:rPr>
              <w:t xml:space="preserve"> in your network</w:t>
            </w:r>
          </w:p>
        </w:tc>
        <w:tc>
          <w:tcPr>
            <w:tcW w:w="1417" w:type="dxa"/>
            <w:tcBorders>
              <w:top w:val="single" w:sz="8" w:space="0" w:color="auto"/>
              <w:left w:val="single" w:sz="8" w:space="0" w:color="auto"/>
              <w:bottom w:val="single" w:sz="8" w:space="0" w:color="auto"/>
              <w:right w:val="single" w:sz="12" w:space="0" w:color="auto"/>
              <w:tr2bl w:val="nil"/>
            </w:tcBorders>
            <w:shd w:val="clear" w:color="auto" w:fill="auto"/>
          </w:tcPr>
          <w:p w14:paraId="35EE07C0" w14:textId="77777777" w:rsidR="00153829" w:rsidRPr="00055ABF" w:rsidRDefault="00153829" w:rsidP="00F67697">
            <w:pPr>
              <w:widowControl w:val="0"/>
              <w:spacing w:before="60" w:after="60"/>
              <w:rPr>
                <w:rFonts w:cs="Arial"/>
              </w:rPr>
            </w:pPr>
          </w:p>
        </w:tc>
      </w:tr>
      <w:tr w:rsidR="00153829" w:rsidRPr="00055ABF" w14:paraId="3C3080CA" w14:textId="77777777" w:rsidTr="00153829">
        <w:trPr>
          <w:gridAfter w:val="2"/>
          <w:wAfter w:w="2835" w:type="dxa"/>
          <w:cantSplit/>
          <w:trHeight w:val="383"/>
          <w:jc w:val="center"/>
        </w:trPr>
        <w:tc>
          <w:tcPr>
            <w:tcW w:w="5336" w:type="dxa"/>
            <w:tcBorders>
              <w:top w:val="single" w:sz="6" w:space="0" w:color="auto"/>
              <w:bottom w:val="single" w:sz="6" w:space="0" w:color="auto"/>
              <w:right w:val="single" w:sz="8" w:space="0" w:color="auto"/>
            </w:tcBorders>
            <w:vAlign w:val="center"/>
          </w:tcPr>
          <w:p w14:paraId="3AF970E8" w14:textId="29545425" w:rsidR="00153829" w:rsidRPr="00055ABF" w:rsidRDefault="00153829" w:rsidP="00F67697">
            <w:pPr>
              <w:widowControl w:val="0"/>
              <w:spacing w:before="60" w:after="60"/>
              <w:rPr>
                <w:rFonts w:cs="Arial"/>
              </w:rPr>
            </w:pPr>
            <w:r>
              <w:rPr>
                <w:rFonts w:cs="Arial"/>
              </w:rPr>
              <w:t>Number of mentors in your network</w:t>
            </w:r>
          </w:p>
        </w:tc>
        <w:tc>
          <w:tcPr>
            <w:tcW w:w="1417" w:type="dxa"/>
            <w:tcBorders>
              <w:top w:val="single" w:sz="8" w:space="0" w:color="auto"/>
              <w:left w:val="single" w:sz="8" w:space="0" w:color="auto"/>
              <w:bottom w:val="single" w:sz="8" w:space="0" w:color="auto"/>
              <w:right w:val="single" w:sz="12" w:space="0" w:color="auto"/>
              <w:tr2bl w:val="nil"/>
            </w:tcBorders>
            <w:shd w:val="clear" w:color="auto" w:fill="auto"/>
          </w:tcPr>
          <w:p w14:paraId="72695A58" w14:textId="77777777" w:rsidR="00153829" w:rsidRPr="00055ABF" w:rsidRDefault="00153829" w:rsidP="00F67697">
            <w:pPr>
              <w:widowControl w:val="0"/>
              <w:spacing w:before="60" w:after="60"/>
              <w:rPr>
                <w:rFonts w:cs="Arial"/>
              </w:rPr>
            </w:pPr>
          </w:p>
        </w:tc>
      </w:tr>
      <w:tr w:rsidR="00153829" w:rsidRPr="00055ABF" w14:paraId="265AEC89" w14:textId="77777777" w:rsidTr="00153829">
        <w:trPr>
          <w:gridAfter w:val="2"/>
          <w:wAfter w:w="2835" w:type="dxa"/>
          <w:cantSplit/>
          <w:trHeight w:val="383"/>
          <w:jc w:val="center"/>
        </w:trPr>
        <w:tc>
          <w:tcPr>
            <w:tcW w:w="5336" w:type="dxa"/>
            <w:tcBorders>
              <w:top w:val="single" w:sz="6" w:space="0" w:color="auto"/>
              <w:bottom w:val="single" w:sz="6" w:space="0" w:color="auto"/>
              <w:right w:val="single" w:sz="8" w:space="0" w:color="auto"/>
            </w:tcBorders>
            <w:vAlign w:val="center"/>
          </w:tcPr>
          <w:p w14:paraId="6DCE3841" w14:textId="59C0FC09" w:rsidR="00153829" w:rsidRDefault="00153829" w:rsidP="00F67697">
            <w:pPr>
              <w:widowControl w:val="0"/>
              <w:spacing w:before="60" w:after="60"/>
              <w:rPr>
                <w:rFonts w:cs="Arial"/>
              </w:rPr>
            </w:pPr>
            <w:r>
              <w:rPr>
                <w:rFonts w:cs="Arial"/>
              </w:rPr>
              <w:t>Number of investors in your network</w:t>
            </w:r>
          </w:p>
        </w:tc>
        <w:tc>
          <w:tcPr>
            <w:tcW w:w="1417" w:type="dxa"/>
            <w:tcBorders>
              <w:top w:val="single" w:sz="8" w:space="0" w:color="auto"/>
              <w:left w:val="single" w:sz="8" w:space="0" w:color="auto"/>
              <w:bottom w:val="single" w:sz="8" w:space="0" w:color="auto"/>
              <w:right w:val="single" w:sz="12" w:space="0" w:color="auto"/>
              <w:tr2bl w:val="nil"/>
            </w:tcBorders>
            <w:shd w:val="clear" w:color="auto" w:fill="auto"/>
          </w:tcPr>
          <w:p w14:paraId="17DAEF6D" w14:textId="77777777" w:rsidR="00153829" w:rsidRPr="00055ABF" w:rsidRDefault="00153829" w:rsidP="00F67697">
            <w:pPr>
              <w:widowControl w:val="0"/>
              <w:spacing w:before="60" w:after="60"/>
              <w:rPr>
                <w:rFonts w:cs="Arial"/>
              </w:rPr>
            </w:pPr>
          </w:p>
        </w:tc>
      </w:tr>
      <w:tr w:rsidR="00153829" w:rsidRPr="00055ABF" w14:paraId="48A8B067" w14:textId="77777777" w:rsidTr="00153829">
        <w:trPr>
          <w:gridAfter w:val="2"/>
          <w:wAfter w:w="2835" w:type="dxa"/>
          <w:cantSplit/>
          <w:trHeight w:val="383"/>
          <w:jc w:val="center"/>
        </w:trPr>
        <w:tc>
          <w:tcPr>
            <w:tcW w:w="5336" w:type="dxa"/>
            <w:tcBorders>
              <w:top w:val="single" w:sz="6" w:space="0" w:color="auto"/>
              <w:bottom w:val="single" w:sz="6" w:space="0" w:color="auto"/>
              <w:right w:val="single" w:sz="8" w:space="0" w:color="auto"/>
            </w:tcBorders>
            <w:vAlign w:val="center"/>
          </w:tcPr>
          <w:p w14:paraId="4FD00C73" w14:textId="732C8EEE" w:rsidR="00153829" w:rsidRPr="008638E5" w:rsidRDefault="00153829" w:rsidP="00F67697">
            <w:pPr>
              <w:widowControl w:val="0"/>
              <w:spacing w:before="60" w:after="60"/>
              <w:rPr>
                <w:rFonts w:cs="Arial"/>
              </w:rPr>
            </w:pPr>
            <w:r w:rsidRPr="008638E5">
              <w:rPr>
                <w:rFonts w:cs="Arial"/>
              </w:rPr>
              <w:t>Number of users subscribed to Newsletter</w:t>
            </w:r>
          </w:p>
        </w:tc>
        <w:tc>
          <w:tcPr>
            <w:tcW w:w="1417" w:type="dxa"/>
            <w:tcBorders>
              <w:top w:val="single" w:sz="8" w:space="0" w:color="auto"/>
              <w:left w:val="single" w:sz="8" w:space="0" w:color="auto"/>
              <w:bottom w:val="single" w:sz="8" w:space="0" w:color="auto"/>
              <w:right w:val="single" w:sz="12" w:space="0" w:color="auto"/>
              <w:tr2bl w:val="nil"/>
            </w:tcBorders>
            <w:shd w:val="clear" w:color="auto" w:fill="auto"/>
          </w:tcPr>
          <w:p w14:paraId="76AE8401" w14:textId="77777777" w:rsidR="00153829" w:rsidRPr="00055ABF" w:rsidRDefault="00153829" w:rsidP="00F67697">
            <w:pPr>
              <w:widowControl w:val="0"/>
              <w:spacing w:before="60" w:after="60"/>
              <w:rPr>
                <w:rFonts w:cs="Arial"/>
              </w:rPr>
            </w:pPr>
          </w:p>
        </w:tc>
      </w:tr>
      <w:tr w:rsidR="00153829" w:rsidRPr="00055ABF" w14:paraId="7D954BD1" w14:textId="77777777" w:rsidTr="00153829">
        <w:trPr>
          <w:gridAfter w:val="2"/>
          <w:wAfter w:w="2835" w:type="dxa"/>
          <w:cantSplit/>
          <w:trHeight w:val="383"/>
          <w:jc w:val="center"/>
        </w:trPr>
        <w:tc>
          <w:tcPr>
            <w:tcW w:w="5336" w:type="dxa"/>
            <w:tcBorders>
              <w:top w:val="single" w:sz="6" w:space="0" w:color="auto"/>
              <w:left w:val="single" w:sz="12" w:space="0" w:color="auto"/>
              <w:bottom w:val="single" w:sz="12" w:space="0" w:color="auto"/>
              <w:right w:val="single" w:sz="8" w:space="0" w:color="auto"/>
            </w:tcBorders>
            <w:vAlign w:val="center"/>
          </w:tcPr>
          <w:p w14:paraId="70EEFD7D" w14:textId="4E009BD2" w:rsidR="00153829" w:rsidRPr="008638E5" w:rsidRDefault="00153829" w:rsidP="00F67697">
            <w:pPr>
              <w:widowControl w:val="0"/>
              <w:spacing w:before="60" w:after="60"/>
              <w:rPr>
                <w:rFonts w:cs="Arial"/>
              </w:rPr>
            </w:pPr>
            <w:r w:rsidRPr="008638E5">
              <w:rPr>
                <w:rFonts w:cs="Arial"/>
              </w:rPr>
              <w:t>Total number of followers on social media (Facebook, Twitter, Instagram, LinkedIn)</w:t>
            </w:r>
            <w:r w:rsidRPr="008638E5">
              <w:rPr>
                <w:rStyle w:val="FootnoteReference"/>
                <w:rFonts w:cs="Arial"/>
              </w:rPr>
              <w:footnoteReference w:id="6"/>
            </w:r>
          </w:p>
        </w:tc>
        <w:tc>
          <w:tcPr>
            <w:tcW w:w="1417" w:type="dxa"/>
            <w:tcBorders>
              <w:top w:val="single" w:sz="8" w:space="0" w:color="auto"/>
              <w:left w:val="single" w:sz="8" w:space="0" w:color="auto"/>
              <w:bottom w:val="single" w:sz="12" w:space="0" w:color="auto"/>
              <w:right w:val="single" w:sz="12" w:space="0" w:color="auto"/>
              <w:tr2bl w:val="nil"/>
            </w:tcBorders>
            <w:shd w:val="clear" w:color="auto" w:fill="auto"/>
          </w:tcPr>
          <w:p w14:paraId="64F2DF40" w14:textId="77777777" w:rsidR="00153829" w:rsidRPr="00055ABF" w:rsidRDefault="00153829" w:rsidP="00F67697">
            <w:pPr>
              <w:widowControl w:val="0"/>
              <w:spacing w:before="60" w:after="60"/>
              <w:rPr>
                <w:rFonts w:cs="Arial"/>
              </w:rPr>
            </w:pPr>
          </w:p>
        </w:tc>
      </w:tr>
    </w:tbl>
    <w:p w14:paraId="21C24E24" w14:textId="77777777" w:rsidR="008972A8" w:rsidRDefault="008972A8" w:rsidP="00110074">
      <w:pPr>
        <w:keepNext/>
        <w:spacing w:before="240"/>
        <w:jc w:val="both"/>
        <w:outlineLvl w:val="0"/>
        <w:rPr>
          <w:rFonts w:cs="Arial"/>
          <w:lang w:val="en-US"/>
        </w:rPr>
      </w:pPr>
    </w:p>
    <w:p w14:paraId="47393175" w14:textId="77777777" w:rsidR="008972A8" w:rsidRDefault="008972A8">
      <w:pPr>
        <w:spacing w:after="0"/>
        <w:rPr>
          <w:rFonts w:cs="Arial"/>
          <w:lang w:val="en-US"/>
        </w:rPr>
      </w:pPr>
      <w:r>
        <w:rPr>
          <w:rFonts w:cs="Arial"/>
          <w:lang w:val="en-US"/>
        </w:rPr>
        <w:br w:type="page"/>
      </w:r>
    </w:p>
    <w:p w14:paraId="0E91DEC6" w14:textId="7C3B5951" w:rsidR="00084406" w:rsidRDefault="005B0072" w:rsidP="00110074">
      <w:pPr>
        <w:keepNext/>
        <w:spacing w:before="240"/>
        <w:jc w:val="both"/>
        <w:outlineLvl w:val="0"/>
        <w:rPr>
          <w:rFonts w:cs="Arial"/>
          <w:lang w:val="en-US"/>
        </w:rPr>
      </w:pPr>
      <w:r>
        <w:rPr>
          <w:rFonts w:cs="Arial"/>
          <w:lang w:val="en-US"/>
        </w:rPr>
        <w:lastRenderedPageBreak/>
        <w:t xml:space="preserve">Please provide a description of the key </w:t>
      </w:r>
      <w:r w:rsidR="003A4B39">
        <w:rPr>
          <w:rFonts w:cs="Arial"/>
          <w:lang w:val="en-US"/>
        </w:rPr>
        <w:t>activities</w:t>
      </w:r>
      <w:r>
        <w:rPr>
          <w:rFonts w:cs="Arial"/>
          <w:lang w:val="en-US"/>
        </w:rPr>
        <w:t xml:space="preserve"> and programs offered by your structure</w:t>
      </w:r>
      <w:r w:rsidR="00D63535">
        <w:rPr>
          <w:rFonts w:cs="Arial"/>
          <w:lang w:val="en-US"/>
        </w:rPr>
        <w:t xml:space="preserve"> </w:t>
      </w:r>
      <w:r w:rsidR="003A4B39">
        <w:rPr>
          <w:rFonts w:cs="Arial"/>
          <w:lang w:val="en-US"/>
        </w:rPr>
        <w:t xml:space="preserve">since 2017 </w:t>
      </w:r>
      <w:r w:rsidR="00D63535">
        <w:rPr>
          <w:rFonts w:cs="Arial"/>
          <w:lang w:val="en-US"/>
        </w:rPr>
        <w:t>(add as many rows as needed)</w:t>
      </w:r>
      <w:r>
        <w:rPr>
          <w:rFonts w:cs="Arial"/>
          <w:lang w:val="en-US"/>
        </w:rPr>
        <w:t xml:space="preserve">: </w:t>
      </w:r>
    </w:p>
    <w:tbl>
      <w:tblPr>
        <w:tblW w:w="953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28"/>
        <w:gridCol w:w="4253"/>
        <w:gridCol w:w="1842"/>
        <w:gridCol w:w="1612"/>
      </w:tblGrid>
      <w:tr w:rsidR="005B0072" w:rsidRPr="00055ABF" w14:paraId="5FB8486D" w14:textId="77777777" w:rsidTr="00F32282">
        <w:trPr>
          <w:trHeight w:val="597"/>
          <w:jc w:val="center"/>
        </w:trPr>
        <w:tc>
          <w:tcPr>
            <w:tcW w:w="1828" w:type="dxa"/>
            <w:tcBorders>
              <w:bottom w:val="single" w:sz="6" w:space="0" w:color="auto"/>
            </w:tcBorders>
            <w:shd w:val="clear" w:color="auto" w:fill="00735D"/>
            <w:vAlign w:val="center"/>
          </w:tcPr>
          <w:p w14:paraId="2392F892" w14:textId="24575BD9" w:rsidR="005B0072" w:rsidRPr="00F32282" w:rsidRDefault="005B0072" w:rsidP="00C3011A">
            <w:pPr>
              <w:widowControl w:val="0"/>
              <w:spacing w:before="60" w:after="60"/>
              <w:jc w:val="center"/>
              <w:rPr>
                <w:rFonts w:cs="Arial"/>
                <w:b/>
                <w:color w:val="FFFFFF" w:themeColor="background1"/>
              </w:rPr>
            </w:pPr>
            <w:r w:rsidRPr="00F32282">
              <w:rPr>
                <w:rFonts w:cs="Arial"/>
                <w:b/>
                <w:color w:val="FFFFFF" w:themeColor="background1"/>
              </w:rPr>
              <w:t xml:space="preserve">Name of the </w:t>
            </w:r>
            <w:r w:rsidR="003A4B39" w:rsidRPr="00F32282">
              <w:rPr>
                <w:rFonts w:cs="Arial"/>
                <w:b/>
                <w:color w:val="FFFFFF" w:themeColor="background1"/>
              </w:rPr>
              <w:t>activity/program</w:t>
            </w:r>
          </w:p>
        </w:tc>
        <w:tc>
          <w:tcPr>
            <w:tcW w:w="4253" w:type="dxa"/>
            <w:tcBorders>
              <w:bottom w:val="single" w:sz="6" w:space="0" w:color="auto"/>
            </w:tcBorders>
            <w:shd w:val="clear" w:color="auto" w:fill="00BC98"/>
            <w:vAlign w:val="center"/>
          </w:tcPr>
          <w:p w14:paraId="5856D0DB" w14:textId="5E551B77" w:rsidR="005B0072" w:rsidRPr="00F32282" w:rsidRDefault="005B0072" w:rsidP="00C3011A">
            <w:pPr>
              <w:widowControl w:val="0"/>
              <w:spacing w:before="60" w:after="60"/>
              <w:jc w:val="center"/>
              <w:rPr>
                <w:rFonts w:cs="Arial"/>
                <w:b/>
                <w:color w:val="FFFFFF" w:themeColor="background1"/>
                <w:vertAlign w:val="superscript"/>
              </w:rPr>
            </w:pPr>
            <w:r w:rsidRPr="00F32282">
              <w:rPr>
                <w:rFonts w:cs="Arial"/>
                <w:b/>
                <w:color w:val="FFFFFF" w:themeColor="background1"/>
              </w:rPr>
              <w:t>Description of the program/service</w:t>
            </w:r>
          </w:p>
        </w:tc>
        <w:tc>
          <w:tcPr>
            <w:tcW w:w="1842" w:type="dxa"/>
            <w:tcBorders>
              <w:bottom w:val="single" w:sz="6" w:space="0" w:color="auto"/>
            </w:tcBorders>
            <w:shd w:val="clear" w:color="auto" w:fill="00BC98"/>
            <w:vAlign w:val="center"/>
          </w:tcPr>
          <w:p w14:paraId="159736E8" w14:textId="1D61662D" w:rsidR="005B0072" w:rsidRPr="00F32282" w:rsidRDefault="005B0072" w:rsidP="00C3011A">
            <w:pPr>
              <w:widowControl w:val="0"/>
              <w:spacing w:before="60" w:after="60"/>
              <w:jc w:val="center"/>
              <w:rPr>
                <w:rFonts w:cs="Arial"/>
                <w:b/>
                <w:color w:val="FFFFFF" w:themeColor="background1"/>
              </w:rPr>
            </w:pPr>
            <w:r w:rsidRPr="00F32282">
              <w:rPr>
                <w:rFonts w:cs="Arial"/>
                <w:b/>
                <w:color w:val="FFFFFF" w:themeColor="background1"/>
              </w:rPr>
              <w:t>Years of implementation</w:t>
            </w:r>
          </w:p>
        </w:tc>
        <w:tc>
          <w:tcPr>
            <w:tcW w:w="1612" w:type="dxa"/>
            <w:tcBorders>
              <w:bottom w:val="single" w:sz="6" w:space="0" w:color="auto"/>
            </w:tcBorders>
            <w:shd w:val="clear" w:color="auto" w:fill="00BC98"/>
            <w:vAlign w:val="center"/>
          </w:tcPr>
          <w:p w14:paraId="6705AC85" w14:textId="24BC115F" w:rsidR="005B0072" w:rsidRPr="00F32282" w:rsidRDefault="005B0072" w:rsidP="00C3011A">
            <w:pPr>
              <w:widowControl w:val="0"/>
              <w:spacing w:before="60" w:after="60"/>
              <w:jc w:val="center"/>
              <w:rPr>
                <w:rFonts w:cs="Arial"/>
                <w:b/>
                <w:color w:val="FFFFFF" w:themeColor="background1"/>
              </w:rPr>
            </w:pPr>
            <w:r w:rsidRPr="00F32282">
              <w:rPr>
                <w:rFonts w:cs="Arial"/>
                <w:b/>
                <w:color w:val="FFFFFF" w:themeColor="background1"/>
              </w:rPr>
              <w:t>Number of projects/start-ups supported</w:t>
            </w:r>
          </w:p>
        </w:tc>
      </w:tr>
      <w:tr w:rsidR="005B0072" w:rsidRPr="00055ABF" w14:paraId="66F553B3" w14:textId="77777777" w:rsidTr="005B0072">
        <w:trPr>
          <w:cantSplit/>
          <w:trHeight w:val="408"/>
          <w:jc w:val="center"/>
        </w:trPr>
        <w:tc>
          <w:tcPr>
            <w:tcW w:w="1828" w:type="dxa"/>
            <w:tcBorders>
              <w:top w:val="single" w:sz="6" w:space="0" w:color="auto"/>
              <w:bottom w:val="single" w:sz="4" w:space="0" w:color="auto"/>
            </w:tcBorders>
            <w:vAlign w:val="center"/>
          </w:tcPr>
          <w:p w14:paraId="3BBF5CD5" w14:textId="64F50D07" w:rsidR="005B0072" w:rsidRPr="00704457" w:rsidRDefault="005B0072" w:rsidP="00C3011A">
            <w:pPr>
              <w:widowControl w:val="0"/>
              <w:spacing w:before="60" w:after="60"/>
              <w:rPr>
                <w:rFonts w:cs="Arial"/>
              </w:rPr>
            </w:pPr>
          </w:p>
        </w:tc>
        <w:tc>
          <w:tcPr>
            <w:tcW w:w="4253" w:type="dxa"/>
            <w:tcBorders>
              <w:top w:val="single" w:sz="6" w:space="0" w:color="auto"/>
              <w:bottom w:val="single" w:sz="4" w:space="0" w:color="auto"/>
            </w:tcBorders>
            <w:vAlign w:val="center"/>
          </w:tcPr>
          <w:p w14:paraId="37592C0C" w14:textId="693DFE40" w:rsidR="005B0072" w:rsidRPr="00055ABF" w:rsidRDefault="005B0072" w:rsidP="00C3011A">
            <w:pPr>
              <w:widowControl w:val="0"/>
              <w:spacing w:before="60" w:after="60"/>
              <w:rPr>
                <w:rFonts w:cs="Arial"/>
              </w:rPr>
            </w:pPr>
            <w:r w:rsidRPr="005B0072">
              <w:rPr>
                <w:rFonts w:cs="Arial"/>
                <w:color w:val="A6A6A6" w:themeColor="background1" w:themeShade="A6"/>
              </w:rPr>
              <w:t>(&lt;500 characters, without spaces)</w:t>
            </w:r>
          </w:p>
        </w:tc>
        <w:tc>
          <w:tcPr>
            <w:tcW w:w="1842" w:type="dxa"/>
            <w:tcBorders>
              <w:top w:val="single" w:sz="6" w:space="0" w:color="auto"/>
              <w:bottom w:val="single" w:sz="4" w:space="0" w:color="auto"/>
            </w:tcBorders>
            <w:vAlign w:val="center"/>
          </w:tcPr>
          <w:p w14:paraId="72FBABF0" w14:textId="2D2A7DC6" w:rsidR="005B0072" w:rsidRPr="00055ABF" w:rsidRDefault="005B0072" w:rsidP="00C3011A">
            <w:pPr>
              <w:widowControl w:val="0"/>
              <w:spacing w:before="60" w:after="60"/>
              <w:rPr>
                <w:rFonts w:cs="Arial"/>
              </w:rPr>
            </w:pPr>
            <w:r w:rsidRPr="005B0072">
              <w:rPr>
                <w:rFonts w:cs="Arial"/>
                <w:color w:val="A6A6A6" w:themeColor="background1" w:themeShade="A6"/>
              </w:rPr>
              <w:t>E.g. 2017-Present</w:t>
            </w:r>
          </w:p>
        </w:tc>
        <w:tc>
          <w:tcPr>
            <w:tcW w:w="1612" w:type="dxa"/>
            <w:tcBorders>
              <w:top w:val="single" w:sz="6" w:space="0" w:color="auto"/>
              <w:bottom w:val="single" w:sz="4" w:space="0" w:color="auto"/>
            </w:tcBorders>
            <w:vAlign w:val="center"/>
          </w:tcPr>
          <w:p w14:paraId="3BFFFF63" w14:textId="77777777" w:rsidR="005B0072" w:rsidRPr="00055ABF" w:rsidRDefault="005B0072" w:rsidP="00C3011A">
            <w:pPr>
              <w:widowControl w:val="0"/>
              <w:spacing w:before="60" w:after="60"/>
              <w:rPr>
                <w:rFonts w:cs="Arial"/>
              </w:rPr>
            </w:pPr>
          </w:p>
        </w:tc>
      </w:tr>
      <w:tr w:rsidR="005B0072" w:rsidRPr="00055ABF" w14:paraId="405E727C" w14:textId="77777777" w:rsidTr="005B0072">
        <w:trPr>
          <w:cantSplit/>
          <w:trHeight w:val="383"/>
          <w:jc w:val="center"/>
        </w:trPr>
        <w:tc>
          <w:tcPr>
            <w:tcW w:w="1828" w:type="dxa"/>
            <w:tcBorders>
              <w:top w:val="single" w:sz="4" w:space="0" w:color="auto"/>
              <w:bottom w:val="single" w:sz="6" w:space="0" w:color="auto"/>
            </w:tcBorders>
            <w:vAlign w:val="center"/>
          </w:tcPr>
          <w:p w14:paraId="6C98F8F4" w14:textId="2801A2E8" w:rsidR="005B0072" w:rsidRPr="00704457" w:rsidRDefault="005B0072" w:rsidP="005B0072">
            <w:pPr>
              <w:widowControl w:val="0"/>
              <w:spacing w:before="60" w:after="60"/>
              <w:rPr>
                <w:rFonts w:cs="Arial"/>
              </w:rPr>
            </w:pPr>
          </w:p>
        </w:tc>
        <w:tc>
          <w:tcPr>
            <w:tcW w:w="4253" w:type="dxa"/>
            <w:tcBorders>
              <w:top w:val="single" w:sz="4" w:space="0" w:color="auto"/>
              <w:bottom w:val="single" w:sz="6" w:space="0" w:color="auto"/>
            </w:tcBorders>
            <w:vAlign w:val="center"/>
          </w:tcPr>
          <w:p w14:paraId="43939D4E" w14:textId="648FA152" w:rsidR="005B0072" w:rsidRPr="00055ABF" w:rsidRDefault="005B0072" w:rsidP="005B0072">
            <w:pPr>
              <w:widowControl w:val="0"/>
              <w:spacing w:before="60" w:after="60"/>
              <w:rPr>
                <w:rFonts w:cs="Arial"/>
              </w:rPr>
            </w:pPr>
            <w:r w:rsidRPr="005B0072">
              <w:rPr>
                <w:rFonts w:cs="Arial"/>
                <w:color w:val="A6A6A6" w:themeColor="background1" w:themeShade="A6"/>
              </w:rPr>
              <w:t>(&lt;500 characters, without spaces)</w:t>
            </w:r>
          </w:p>
        </w:tc>
        <w:tc>
          <w:tcPr>
            <w:tcW w:w="1842" w:type="dxa"/>
            <w:tcBorders>
              <w:top w:val="single" w:sz="4" w:space="0" w:color="auto"/>
              <w:bottom w:val="single" w:sz="6" w:space="0" w:color="auto"/>
            </w:tcBorders>
            <w:vAlign w:val="center"/>
          </w:tcPr>
          <w:p w14:paraId="11068C23" w14:textId="752CA0A0" w:rsidR="005B0072" w:rsidRPr="00055ABF" w:rsidRDefault="005B0072" w:rsidP="005B0072">
            <w:pPr>
              <w:widowControl w:val="0"/>
              <w:spacing w:before="60" w:after="60"/>
              <w:rPr>
                <w:rFonts w:cs="Arial"/>
              </w:rPr>
            </w:pPr>
            <w:r w:rsidRPr="005B0072">
              <w:rPr>
                <w:rFonts w:cs="Arial"/>
                <w:color w:val="A6A6A6" w:themeColor="background1" w:themeShade="A6"/>
              </w:rPr>
              <w:t>E.g. 2017-Present</w:t>
            </w:r>
          </w:p>
        </w:tc>
        <w:tc>
          <w:tcPr>
            <w:tcW w:w="1612" w:type="dxa"/>
            <w:tcBorders>
              <w:top w:val="single" w:sz="4" w:space="0" w:color="auto"/>
              <w:bottom w:val="single" w:sz="6" w:space="0" w:color="auto"/>
            </w:tcBorders>
            <w:vAlign w:val="center"/>
          </w:tcPr>
          <w:p w14:paraId="433AC32D" w14:textId="77777777" w:rsidR="005B0072" w:rsidRPr="00055ABF" w:rsidRDefault="005B0072" w:rsidP="005B0072">
            <w:pPr>
              <w:widowControl w:val="0"/>
              <w:spacing w:before="60" w:after="60"/>
              <w:rPr>
                <w:rFonts w:cs="Arial"/>
              </w:rPr>
            </w:pPr>
          </w:p>
        </w:tc>
      </w:tr>
      <w:tr w:rsidR="005B0072" w:rsidRPr="00055ABF" w14:paraId="0618FC7F" w14:textId="77777777" w:rsidTr="005B0072">
        <w:trPr>
          <w:cantSplit/>
          <w:trHeight w:val="383"/>
          <w:jc w:val="center"/>
        </w:trPr>
        <w:tc>
          <w:tcPr>
            <w:tcW w:w="1828" w:type="dxa"/>
            <w:tcBorders>
              <w:top w:val="single" w:sz="4" w:space="0" w:color="auto"/>
              <w:bottom w:val="single" w:sz="6" w:space="0" w:color="auto"/>
            </w:tcBorders>
            <w:vAlign w:val="center"/>
          </w:tcPr>
          <w:p w14:paraId="025AD06C" w14:textId="61D35E31" w:rsidR="005B0072" w:rsidRPr="00704457" w:rsidRDefault="005B0072" w:rsidP="005B0072">
            <w:pPr>
              <w:widowControl w:val="0"/>
              <w:spacing w:before="60" w:after="60"/>
              <w:rPr>
                <w:rFonts w:cs="Arial"/>
              </w:rPr>
            </w:pPr>
          </w:p>
        </w:tc>
        <w:tc>
          <w:tcPr>
            <w:tcW w:w="4253" w:type="dxa"/>
            <w:tcBorders>
              <w:top w:val="single" w:sz="4" w:space="0" w:color="auto"/>
              <w:bottom w:val="single" w:sz="6" w:space="0" w:color="auto"/>
            </w:tcBorders>
            <w:vAlign w:val="center"/>
          </w:tcPr>
          <w:p w14:paraId="70FA7CBF" w14:textId="4C1B1229" w:rsidR="005B0072" w:rsidRPr="00055ABF" w:rsidRDefault="005B0072" w:rsidP="005B0072">
            <w:pPr>
              <w:widowControl w:val="0"/>
              <w:spacing w:before="60" w:after="60"/>
              <w:rPr>
                <w:rFonts w:cs="Arial"/>
              </w:rPr>
            </w:pPr>
            <w:r w:rsidRPr="005B0072">
              <w:rPr>
                <w:rFonts w:cs="Arial"/>
                <w:color w:val="A6A6A6" w:themeColor="background1" w:themeShade="A6"/>
              </w:rPr>
              <w:t>(&lt;500 characters, without spaces)</w:t>
            </w:r>
          </w:p>
        </w:tc>
        <w:tc>
          <w:tcPr>
            <w:tcW w:w="1842" w:type="dxa"/>
            <w:tcBorders>
              <w:top w:val="single" w:sz="4" w:space="0" w:color="auto"/>
              <w:bottom w:val="single" w:sz="6" w:space="0" w:color="auto"/>
            </w:tcBorders>
            <w:vAlign w:val="center"/>
          </w:tcPr>
          <w:p w14:paraId="5490B076" w14:textId="4594886F" w:rsidR="005B0072" w:rsidRPr="00055ABF" w:rsidRDefault="005B0072" w:rsidP="005B0072">
            <w:pPr>
              <w:widowControl w:val="0"/>
              <w:spacing w:before="60" w:after="60"/>
              <w:rPr>
                <w:rFonts w:cs="Arial"/>
              </w:rPr>
            </w:pPr>
            <w:r w:rsidRPr="005B0072">
              <w:rPr>
                <w:rFonts w:cs="Arial"/>
                <w:color w:val="A6A6A6" w:themeColor="background1" w:themeShade="A6"/>
              </w:rPr>
              <w:t>E.g. 2017-Present</w:t>
            </w:r>
          </w:p>
        </w:tc>
        <w:tc>
          <w:tcPr>
            <w:tcW w:w="1612" w:type="dxa"/>
            <w:tcBorders>
              <w:top w:val="single" w:sz="4" w:space="0" w:color="auto"/>
              <w:bottom w:val="single" w:sz="6" w:space="0" w:color="auto"/>
            </w:tcBorders>
            <w:vAlign w:val="center"/>
          </w:tcPr>
          <w:p w14:paraId="4DCE8033" w14:textId="77777777" w:rsidR="005B0072" w:rsidRPr="00055ABF" w:rsidRDefault="005B0072" w:rsidP="005B0072">
            <w:pPr>
              <w:widowControl w:val="0"/>
              <w:spacing w:before="60" w:after="60"/>
              <w:rPr>
                <w:rFonts w:cs="Arial"/>
              </w:rPr>
            </w:pPr>
          </w:p>
        </w:tc>
      </w:tr>
      <w:tr w:rsidR="005B0072" w:rsidRPr="00055ABF" w14:paraId="0D36D13E" w14:textId="77777777" w:rsidTr="005B0072">
        <w:trPr>
          <w:cantSplit/>
          <w:trHeight w:val="383"/>
          <w:jc w:val="center"/>
        </w:trPr>
        <w:tc>
          <w:tcPr>
            <w:tcW w:w="1828" w:type="dxa"/>
            <w:tcBorders>
              <w:top w:val="single" w:sz="4" w:space="0" w:color="auto"/>
              <w:bottom w:val="single" w:sz="6" w:space="0" w:color="auto"/>
            </w:tcBorders>
            <w:vAlign w:val="center"/>
          </w:tcPr>
          <w:p w14:paraId="079B510F" w14:textId="04D17BAF" w:rsidR="005B0072" w:rsidRDefault="005B0072" w:rsidP="005B0072">
            <w:pPr>
              <w:widowControl w:val="0"/>
              <w:spacing w:before="60" w:after="60"/>
              <w:rPr>
                <w:rFonts w:cs="Arial"/>
              </w:rPr>
            </w:pPr>
          </w:p>
        </w:tc>
        <w:tc>
          <w:tcPr>
            <w:tcW w:w="4253" w:type="dxa"/>
            <w:tcBorders>
              <w:top w:val="single" w:sz="4" w:space="0" w:color="auto"/>
              <w:bottom w:val="single" w:sz="6" w:space="0" w:color="auto"/>
            </w:tcBorders>
            <w:vAlign w:val="center"/>
          </w:tcPr>
          <w:p w14:paraId="6C815369" w14:textId="6E42E67C" w:rsidR="005B0072" w:rsidRPr="00055ABF" w:rsidRDefault="005B0072" w:rsidP="005B0072">
            <w:pPr>
              <w:widowControl w:val="0"/>
              <w:spacing w:before="60" w:after="60"/>
              <w:rPr>
                <w:rFonts w:cs="Arial"/>
              </w:rPr>
            </w:pPr>
            <w:r w:rsidRPr="005B0072">
              <w:rPr>
                <w:rFonts w:cs="Arial"/>
                <w:color w:val="A6A6A6" w:themeColor="background1" w:themeShade="A6"/>
              </w:rPr>
              <w:t>(&lt;500 characters, without spaces)</w:t>
            </w:r>
          </w:p>
        </w:tc>
        <w:tc>
          <w:tcPr>
            <w:tcW w:w="1842" w:type="dxa"/>
            <w:tcBorders>
              <w:top w:val="single" w:sz="4" w:space="0" w:color="auto"/>
              <w:bottom w:val="single" w:sz="6" w:space="0" w:color="auto"/>
            </w:tcBorders>
            <w:vAlign w:val="center"/>
          </w:tcPr>
          <w:p w14:paraId="3869CE5E" w14:textId="17910CEC" w:rsidR="005B0072" w:rsidRPr="00055ABF" w:rsidRDefault="005B0072" w:rsidP="005B0072">
            <w:pPr>
              <w:widowControl w:val="0"/>
              <w:spacing w:before="60" w:after="60"/>
              <w:rPr>
                <w:rFonts w:cs="Arial"/>
              </w:rPr>
            </w:pPr>
            <w:r w:rsidRPr="005B0072">
              <w:rPr>
                <w:rFonts w:cs="Arial"/>
                <w:color w:val="A6A6A6" w:themeColor="background1" w:themeShade="A6"/>
              </w:rPr>
              <w:t>E.g. 2017-Present</w:t>
            </w:r>
          </w:p>
        </w:tc>
        <w:tc>
          <w:tcPr>
            <w:tcW w:w="1612" w:type="dxa"/>
            <w:tcBorders>
              <w:top w:val="single" w:sz="4" w:space="0" w:color="auto"/>
              <w:bottom w:val="single" w:sz="6" w:space="0" w:color="auto"/>
            </w:tcBorders>
            <w:vAlign w:val="center"/>
          </w:tcPr>
          <w:p w14:paraId="4E1EC34A" w14:textId="77777777" w:rsidR="005B0072" w:rsidRPr="00055ABF" w:rsidRDefault="005B0072" w:rsidP="005B0072">
            <w:pPr>
              <w:widowControl w:val="0"/>
              <w:spacing w:before="60" w:after="60"/>
              <w:rPr>
                <w:rFonts w:cs="Arial"/>
              </w:rPr>
            </w:pPr>
          </w:p>
        </w:tc>
      </w:tr>
      <w:tr w:rsidR="005B0072" w:rsidRPr="00055ABF" w14:paraId="773AC843" w14:textId="77777777" w:rsidTr="005B0072">
        <w:trPr>
          <w:cantSplit/>
          <w:trHeight w:val="383"/>
          <w:jc w:val="center"/>
        </w:trPr>
        <w:tc>
          <w:tcPr>
            <w:tcW w:w="1828" w:type="dxa"/>
            <w:tcBorders>
              <w:top w:val="single" w:sz="4" w:space="0" w:color="auto"/>
              <w:bottom w:val="single" w:sz="6" w:space="0" w:color="auto"/>
            </w:tcBorders>
            <w:vAlign w:val="center"/>
          </w:tcPr>
          <w:p w14:paraId="0B05E575" w14:textId="7382A20B" w:rsidR="005B0072" w:rsidRDefault="005B0072" w:rsidP="005B0072">
            <w:pPr>
              <w:widowControl w:val="0"/>
              <w:spacing w:before="60" w:after="60"/>
              <w:rPr>
                <w:rFonts w:cs="Arial"/>
              </w:rPr>
            </w:pPr>
          </w:p>
        </w:tc>
        <w:tc>
          <w:tcPr>
            <w:tcW w:w="4253" w:type="dxa"/>
            <w:tcBorders>
              <w:top w:val="single" w:sz="6" w:space="0" w:color="auto"/>
              <w:bottom w:val="single" w:sz="6" w:space="0" w:color="auto"/>
              <w:tr2bl w:val="nil"/>
            </w:tcBorders>
            <w:shd w:val="clear" w:color="auto" w:fill="auto"/>
            <w:vAlign w:val="center"/>
          </w:tcPr>
          <w:p w14:paraId="7C407A3D" w14:textId="32A98689" w:rsidR="005B0072" w:rsidRPr="00055ABF" w:rsidRDefault="005B0072" w:rsidP="005B0072">
            <w:pPr>
              <w:widowControl w:val="0"/>
              <w:spacing w:before="60" w:after="60"/>
              <w:rPr>
                <w:rFonts w:cs="Arial"/>
              </w:rPr>
            </w:pPr>
            <w:r w:rsidRPr="005B0072">
              <w:rPr>
                <w:rFonts w:cs="Arial"/>
                <w:color w:val="A6A6A6" w:themeColor="background1" w:themeShade="A6"/>
              </w:rPr>
              <w:t>(&lt;500 characters, without spaces)</w:t>
            </w:r>
          </w:p>
        </w:tc>
        <w:tc>
          <w:tcPr>
            <w:tcW w:w="1842" w:type="dxa"/>
            <w:tcBorders>
              <w:top w:val="single" w:sz="6" w:space="0" w:color="auto"/>
              <w:bottom w:val="single" w:sz="6" w:space="0" w:color="auto"/>
              <w:tr2bl w:val="nil"/>
            </w:tcBorders>
            <w:shd w:val="clear" w:color="auto" w:fill="auto"/>
            <w:vAlign w:val="center"/>
          </w:tcPr>
          <w:p w14:paraId="509E73F7" w14:textId="2C9B1694" w:rsidR="005B0072" w:rsidRPr="00055ABF" w:rsidRDefault="005B0072" w:rsidP="005B0072">
            <w:pPr>
              <w:widowControl w:val="0"/>
              <w:spacing w:before="60" w:after="60"/>
              <w:rPr>
                <w:rFonts w:cs="Arial"/>
              </w:rPr>
            </w:pPr>
            <w:r w:rsidRPr="005B0072">
              <w:rPr>
                <w:rFonts w:cs="Arial"/>
                <w:color w:val="A6A6A6" w:themeColor="background1" w:themeShade="A6"/>
              </w:rPr>
              <w:t>E.g. 2017-Present</w:t>
            </w:r>
          </w:p>
        </w:tc>
        <w:tc>
          <w:tcPr>
            <w:tcW w:w="1612" w:type="dxa"/>
            <w:tcBorders>
              <w:top w:val="single" w:sz="4" w:space="0" w:color="auto"/>
              <w:bottom w:val="single" w:sz="6" w:space="0" w:color="auto"/>
            </w:tcBorders>
            <w:vAlign w:val="center"/>
          </w:tcPr>
          <w:p w14:paraId="69D3A3AB" w14:textId="77777777" w:rsidR="005B0072" w:rsidRPr="00055ABF" w:rsidRDefault="005B0072" w:rsidP="005B0072">
            <w:pPr>
              <w:widowControl w:val="0"/>
              <w:spacing w:before="60" w:after="60"/>
              <w:rPr>
                <w:rFonts w:cs="Arial"/>
              </w:rPr>
            </w:pPr>
          </w:p>
        </w:tc>
      </w:tr>
    </w:tbl>
    <w:p w14:paraId="28E9FCA0" w14:textId="1262ECAE" w:rsidR="00C060FB" w:rsidRDefault="00D63535" w:rsidP="00C060FB">
      <w:pPr>
        <w:keepNext/>
        <w:spacing w:before="240"/>
        <w:jc w:val="both"/>
        <w:outlineLvl w:val="0"/>
        <w:rPr>
          <w:rFonts w:cs="Arial"/>
        </w:rPr>
      </w:pPr>
      <w:r>
        <w:rPr>
          <w:noProof/>
          <w:lang w:val="es-ES" w:eastAsia="es-ES"/>
        </w:rPr>
        <mc:AlternateContent>
          <mc:Choice Requires="wps">
            <w:drawing>
              <wp:anchor distT="45720" distB="45720" distL="114300" distR="114300" simplePos="0" relativeHeight="251663360" behindDoc="0" locked="0" layoutInCell="1" allowOverlap="1" wp14:anchorId="2FE31C95" wp14:editId="72B59CD4">
                <wp:simplePos x="0" y="0"/>
                <wp:positionH relativeFrom="margin">
                  <wp:align>center</wp:align>
                </wp:positionH>
                <wp:positionV relativeFrom="paragraph">
                  <wp:posOffset>401955</wp:posOffset>
                </wp:positionV>
                <wp:extent cx="6096000" cy="1087755"/>
                <wp:effectExtent l="0" t="0" r="19050" b="1714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87755"/>
                        </a:xfrm>
                        <a:prstGeom prst="rect">
                          <a:avLst/>
                        </a:prstGeom>
                        <a:solidFill>
                          <a:srgbClr val="FFFFFF"/>
                        </a:solidFill>
                        <a:ln w="9525">
                          <a:solidFill>
                            <a:srgbClr val="00735D"/>
                          </a:solidFill>
                          <a:miter lim="800000"/>
                          <a:headEnd/>
                          <a:tailEnd/>
                        </a:ln>
                      </wps:spPr>
                      <wps:txbx>
                        <w:txbxContent>
                          <w:p w14:paraId="2132B872" w14:textId="77777777" w:rsidR="00C3011A" w:rsidRPr="00084406" w:rsidRDefault="00C3011A" w:rsidP="00D63535">
                            <w:pPr>
                              <w:rPr>
                                <w:color w:val="A6A6A6"/>
                                <w:lang w:val="es-ES"/>
                              </w:rPr>
                            </w:pPr>
                            <w:r w:rsidRPr="00084406">
                              <w:rPr>
                                <w:color w:val="A6A6A6"/>
                              </w:rPr>
                              <w:t>(&lt;1,000 characters)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31C95" id="_x0000_s1027" type="#_x0000_t202" style="position:absolute;left:0;text-align:left;margin-left:0;margin-top:31.65pt;width:480pt;height:85.6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" strokecolor="#00735d">
                <v:textbox>
                  <w:txbxContent>
                    <w:p w14:paraId="2132B872" w14:textId="77777777" w:rsidR="00C3011A" w:rsidRPr="00084406" w:rsidRDefault="00C3011A" w:rsidP="00D63535">
                      <w:pPr>
                        <w:rPr>
                          <w:color w:val="A6A6A6"/>
                          <w:lang w:val="es-ES"/>
                        </w:rPr>
                      </w:pPr>
                      <w:r w:rsidRPr="00084406">
                        <w:rPr>
                          <w:color w:val="A6A6A6"/>
                        </w:rPr>
                        <w:t>(&lt;1,000 characters)</w:t>
                      </w:r>
                    </w:p>
                  </w:txbxContent>
                </v:textbox>
                <w10:wrap type="square" anchorx="margin"/>
              </v:shape>
            </w:pict>
          </mc:Fallback>
        </mc:AlternateContent>
      </w:r>
      <w:r>
        <w:rPr>
          <w:rFonts w:cs="Arial"/>
        </w:rPr>
        <w:t xml:space="preserve">Please provide a brief description of the selection strategy and </w:t>
      </w:r>
      <w:r w:rsidR="003A4B39">
        <w:rPr>
          <w:rFonts w:cs="Arial"/>
        </w:rPr>
        <w:t>criteria</w:t>
      </w:r>
      <w:r>
        <w:rPr>
          <w:rFonts w:cs="Arial"/>
        </w:rPr>
        <w:t xml:space="preserve"> followed in your programs:</w:t>
      </w:r>
    </w:p>
    <w:p w14:paraId="0F834DF6" w14:textId="3C4E74F7" w:rsidR="00153829" w:rsidRPr="00055ABF" w:rsidRDefault="00153829" w:rsidP="00C060FB">
      <w:pPr>
        <w:keepNext/>
        <w:keepLines/>
        <w:widowControl w:val="0"/>
        <w:spacing w:before="240"/>
        <w:jc w:val="both"/>
        <w:rPr>
          <w:rFonts w:cs="Arial"/>
        </w:rPr>
      </w:pPr>
      <w:r w:rsidRPr="00055ABF">
        <w:rPr>
          <w:rFonts w:cs="Arial"/>
        </w:rPr>
        <w:t>Please provide the following statistics on staff for the current year and the two previous years.</w:t>
      </w:r>
    </w:p>
    <w:tbl>
      <w:tblPr>
        <w:tblW w:w="962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121"/>
        <w:gridCol w:w="2081"/>
        <w:gridCol w:w="2230"/>
        <w:gridCol w:w="2188"/>
      </w:tblGrid>
      <w:tr w:rsidR="00153829" w:rsidRPr="00055ABF" w14:paraId="74F797E7" w14:textId="77777777" w:rsidTr="00C060FB">
        <w:trPr>
          <w:cantSplit/>
          <w:trHeight w:val="178"/>
        </w:trPr>
        <w:tc>
          <w:tcPr>
            <w:tcW w:w="3121" w:type="dxa"/>
            <w:shd w:val="clear" w:color="auto" w:fill="00735D"/>
            <w:vAlign w:val="center"/>
          </w:tcPr>
          <w:p w14:paraId="3B52935C" w14:textId="77777777" w:rsidR="00153829" w:rsidRPr="00055ABF" w:rsidRDefault="00153829" w:rsidP="00536A83">
            <w:pPr>
              <w:keepNext/>
              <w:widowControl w:val="0"/>
              <w:spacing w:before="60" w:after="60"/>
              <w:jc w:val="center"/>
              <w:rPr>
                <w:rFonts w:cs="Arial"/>
                <w:b/>
              </w:rPr>
            </w:pPr>
            <w:r w:rsidRPr="00C060FB">
              <w:rPr>
                <w:rFonts w:cs="Arial"/>
                <w:b/>
                <w:color w:val="FFFFFF" w:themeColor="background1"/>
              </w:rPr>
              <w:t>Annual Manpower</w:t>
            </w:r>
          </w:p>
        </w:tc>
        <w:tc>
          <w:tcPr>
            <w:tcW w:w="2081" w:type="dxa"/>
            <w:shd w:val="clear" w:color="auto" w:fill="00BC98"/>
            <w:vAlign w:val="center"/>
          </w:tcPr>
          <w:p w14:paraId="288147B3" w14:textId="77777777" w:rsidR="00153829" w:rsidRPr="00C060FB" w:rsidRDefault="00153829" w:rsidP="00536A83">
            <w:pPr>
              <w:keepNext/>
              <w:widowControl w:val="0"/>
              <w:spacing w:before="60" w:after="60"/>
              <w:jc w:val="center"/>
              <w:rPr>
                <w:rFonts w:cs="Arial"/>
                <w:b/>
                <w:color w:val="FFFFFF" w:themeColor="background1"/>
              </w:rPr>
            </w:pPr>
            <w:r w:rsidRPr="00C060FB">
              <w:rPr>
                <w:rFonts w:cs="Arial"/>
                <w:b/>
                <w:color w:val="FFFFFF" w:themeColor="background1"/>
              </w:rPr>
              <w:t>Year before past year (2019)</w:t>
            </w:r>
          </w:p>
        </w:tc>
        <w:tc>
          <w:tcPr>
            <w:tcW w:w="2230" w:type="dxa"/>
            <w:shd w:val="clear" w:color="auto" w:fill="00BC98"/>
            <w:vAlign w:val="center"/>
          </w:tcPr>
          <w:p w14:paraId="252722BB" w14:textId="77777777" w:rsidR="00153829" w:rsidRPr="00C060FB" w:rsidRDefault="00153829" w:rsidP="00536A83">
            <w:pPr>
              <w:keepNext/>
              <w:widowControl w:val="0"/>
              <w:spacing w:before="60" w:after="60"/>
              <w:jc w:val="center"/>
              <w:rPr>
                <w:rFonts w:cs="Arial"/>
                <w:b/>
                <w:color w:val="FFFFFF" w:themeColor="background1"/>
              </w:rPr>
            </w:pPr>
            <w:r w:rsidRPr="00C060FB">
              <w:rPr>
                <w:rFonts w:cs="Arial"/>
                <w:b/>
                <w:color w:val="FFFFFF" w:themeColor="background1"/>
              </w:rPr>
              <w:t>Past year (2020)</w:t>
            </w:r>
          </w:p>
        </w:tc>
        <w:tc>
          <w:tcPr>
            <w:tcW w:w="2188" w:type="dxa"/>
            <w:shd w:val="clear" w:color="auto" w:fill="00BC98"/>
            <w:vAlign w:val="center"/>
          </w:tcPr>
          <w:p w14:paraId="04DF26E8" w14:textId="77777777" w:rsidR="00153829" w:rsidRPr="00C060FB" w:rsidRDefault="00153829" w:rsidP="00536A83">
            <w:pPr>
              <w:keepNext/>
              <w:widowControl w:val="0"/>
              <w:spacing w:before="60" w:after="60"/>
              <w:jc w:val="center"/>
              <w:rPr>
                <w:rFonts w:cs="Arial"/>
                <w:b/>
                <w:color w:val="FFFFFF" w:themeColor="background1"/>
              </w:rPr>
            </w:pPr>
            <w:r w:rsidRPr="00C060FB">
              <w:rPr>
                <w:rFonts w:cs="Arial"/>
                <w:b/>
                <w:color w:val="FFFFFF" w:themeColor="background1"/>
              </w:rPr>
              <w:t>Current year (2021)</w:t>
            </w:r>
          </w:p>
        </w:tc>
      </w:tr>
      <w:tr w:rsidR="00153829" w:rsidRPr="00055ABF" w14:paraId="52398D9D" w14:textId="77777777" w:rsidTr="00153829">
        <w:trPr>
          <w:cantSplit/>
          <w:trHeight w:val="361"/>
        </w:trPr>
        <w:tc>
          <w:tcPr>
            <w:tcW w:w="3121" w:type="dxa"/>
            <w:tcBorders>
              <w:bottom w:val="nil"/>
            </w:tcBorders>
            <w:vAlign w:val="center"/>
          </w:tcPr>
          <w:p w14:paraId="240804DB" w14:textId="7524C849" w:rsidR="00153829" w:rsidRPr="00055ABF" w:rsidRDefault="00153829" w:rsidP="00536A83">
            <w:pPr>
              <w:keepNext/>
              <w:widowControl w:val="0"/>
              <w:spacing w:before="60" w:after="60"/>
              <w:rPr>
                <w:rFonts w:cs="Arial"/>
              </w:rPr>
            </w:pPr>
            <w:r w:rsidRPr="00055ABF">
              <w:rPr>
                <w:rFonts w:cs="Arial"/>
              </w:rPr>
              <w:t>Permanent staff</w:t>
            </w:r>
          </w:p>
        </w:tc>
        <w:tc>
          <w:tcPr>
            <w:tcW w:w="2081" w:type="dxa"/>
            <w:tcBorders>
              <w:bottom w:val="nil"/>
            </w:tcBorders>
            <w:vAlign w:val="center"/>
          </w:tcPr>
          <w:p w14:paraId="62AF0D1D" w14:textId="77777777" w:rsidR="00153829" w:rsidRPr="00055ABF" w:rsidRDefault="00153829" w:rsidP="00536A83">
            <w:pPr>
              <w:keepNext/>
              <w:widowControl w:val="0"/>
              <w:spacing w:before="60" w:after="60"/>
              <w:rPr>
                <w:rFonts w:cs="Arial"/>
              </w:rPr>
            </w:pPr>
          </w:p>
        </w:tc>
        <w:tc>
          <w:tcPr>
            <w:tcW w:w="2230" w:type="dxa"/>
            <w:tcBorders>
              <w:bottom w:val="nil"/>
            </w:tcBorders>
            <w:vAlign w:val="center"/>
          </w:tcPr>
          <w:p w14:paraId="6B7F94A3" w14:textId="77777777" w:rsidR="00153829" w:rsidRPr="00055ABF" w:rsidRDefault="00153829" w:rsidP="00536A83">
            <w:pPr>
              <w:keepNext/>
              <w:widowControl w:val="0"/>
              <w:spacing w:before="60" w:after="60"/>
              <w:rPr>
                <w:rFonts w:cs="Arial"/>
              </w:rPr>
            </w:pPr>
          </w:p>
        </w:tc>
        <w:tc>
          <w:tcPr>
            <w:tcW w:w="2188" w:type="dxa"/>
            <w:tcBorders>
              <w:bottom w:val="nil"/>
            </w:tcBorders>
            <w:vAlign w:val="center"/>
          </w:tcPr>
          <w:p w14:paraId="056494E3" w14:textId="77777777" w:rsidR="00153829" w:rsidRPr="00055ABF" w:rsidRDefault="00153829" w:rsidP="00536A83">
            <w:pPr>
              <w:keepNext/>
              <w:widowControl w:val="0"/>
              <w:spacing w:before="60" w:after="60"/>
              <w:jc w:val="center"/>
              <w:rPr>
                <w:rFonts w:cs="Arial"/>
              </w:rPr>
            </w:pPr>
          </w:p>
        </w:tc>
      </w:tr>
      <w:tr w:rsidR="00C060FB" w:rsidRPr="00055ABF" w14:paraId="57FA5E55" w14:textId="77777777" w:rsidTr="00153829">
        <w:trPr>
          <w:cantSplit/>
          <w:trHeight w:val="361"/>
        </w:trPr>
        <w:tc>
          <w:tcPr>
            <w:tcW w:w="3121" w:type="dxa"/>
            <w:tcBorders>
              <w:bottom w:val="nil"/>
            </w:tcBorders>
            <w:vAlign w:val="center"/>
          </w:tcPr>
          <w:p w14:paraId="56AFB5B0" w14:textId="553A8359" w:rsidR="00C060FB" w:rsidRPr="00055ABF" w:rsidRDefault="00C060FB" w:rsidP="00536A83">
            <w:pPr>
              <w:keepNext/>
              <w:widowControl w:val="0"/>
              <w:spacing w:before="60" w:after="60"/>
              <w:rPr>
                <w:rFonts w:cs="Arial"/>
              </w:rPr>
            </w:pPr>
            <w:r w:rsidRPr="00055ABF">
              <w:rPr>
                <w:rFonts w:cs="Arial"/>
              </w:rPr>
              <w:t>Other staff</w:t>
            </w:r>
          </w:p>
        </w:tc>
        <w:tc>
          <w:tcPr>
            <w:tcW w:w="2081" w:type="dxa"/>
            <w:tcBorders>
              <w:bottom w:val="nil"/>
            </w:tcBorders>
            <w:vAlign w:val="center"/>
          </w:tcPr>
          <w:p w14:paraId="2DD9F6A8" w14:textId="77777777" w:rsidR="00C060FB" w:rsidRPr="00055ABF" w:rsidRDefault="00C060FB" w:rsidP="00536A83">
            <w:pPr>
              <w:keepNext/>
              <w:widowControl w:val="0"/>
              <w:spacing w:before="60" w:after="60"/>
              <w:rPr>
                <w:rFonts w:cs="Arial"/>
              </w:rPr>
            </w:pPr>
          </w:p>
        </w:tc>
        <w:tc>
          <w:tcPr>
            <w:tcW w:w="2230" w:type="dxa"/>
            <w:tcBorders>
              <w:bottom w:val="nil"/>
            </w:tcBorders>
            <w:vAlign w:val="center"/>
          </w:tcPr>
          <w:p w14:paraId="1DD85D15" w14:textId="77777777" w:rsidR="00C060FB" w:rsidRPr="00055ABF" w:rsidRDefault="00C060FB" w:rsidP="00536A83">
            <w:pPr>
              <w:keepNext/>
              <w:widowControl w:val="0"/>
              <w:spacing w:before="60" w:after="60"/>
              <w:rPr>
                <w:rFonts w:cs="Arial"/>
              </w:rPr>
            </w:pPr>
          </w:p>
        </w:tc>
        <w:tc>
          <w:tcPr>
            <w:tcW w:w="2188" w:type="dxa"/>
            <w:tcBorders>
              <w:bottom w:val="nil"/>
            </w:tcBorders>
            <w:vAlign w:val="center"/>
          </w:tcPr>
          <w:p w14:paraId="10779E23" w14:textId="77777777" w:rsidR="00C060FB" w:rsidRPr="00055ABF" w:rsidRDefault="00C060FB" w:rsidP="00536A83">
            <w:pPr>
              <w:keepNext/>
              <w:widowControl w:val="0"/>
              <w:spacing w:before="60" w:after="60"/>
              <w:jc w:val="center"/>
              <w:rPr>
                <w:rFonts w:cs="Arial"/>
              </w:rPr>
            </w:pPr>
          </w:p>
        </w:tc>
      </w:tr>
      <w:tr w:rsidR="00153829" w:rsidRPr="00055ABF" w14:paraId="64E091B3" w14:textId="77777777" w:rsidTr="00153829">
        <w:trPr>
          <w:cantSplit/>
          <w:trHeight w:val="361"/>
        </w:trPr>
        <w:tc>
          <w:tcPr>
            <w:tcW w:w="3121" w:type="dxa"/>
            <w:vAlign w:val="center"/>
          </w:tcPr>
          <w:p w14:paraId="04FA9130" w14:textId="08BC8E56" w:rsidR="00153829" w:rsidRPr="00055ABF" w:rsidRDefault="00C060FB" w:rsidP="00536A83">
            <w:pPr>
              <w:keepNext/>
              <w:widowControl w:val="0"/>
              <w:spacing w:before="60" w:after="60"/>
              <w:rPr>
                <w:rFonts w:cs="Arial"/>
              </w:rPr>
            </w:pPr>
            <w:r>
              <w:rPr>
                <w:rFonts w:cs="Arial"/>
              </w:rPr>
              <w:t>Staff with experience relevant to the project</w:t>
            </w:r>
          </w:p>
        </w:tc>
        <w:tc>
          <w:tcPr>
            <w:tcW w:w="2081" w:type="dxa"/>
            <w:vAlign w:val="center"/>
          </w:tcPr>
          <w:p w14:paraId="1BA0870D" w14:textId="77777777" w:rsidR="00153829" w:rsidRPr="00055ABF" w:rsidRDefault="00153829" w:rsidP="00536A83">
            <w:pPr>
              <w:keepNext/>
              <w:widowControl w:val="0"/>
              <w:spacing w:before="60" w:after="60"/>
              <w:rPr>
                <w:rFonts w:cs="Arial"/>
              </w:rPr>
            </w:pPr>
          </w:p>
        </w:tc>
        <w:tc>
          <w:tcPr>
            <w:tcW w:w="2230" w:type="dxa"/>
            <w:vAlign w:val="center"/>
          </w:tcPr>
          <w:p w14:paraId="0C54E575" w14:textId="77777777" w:rsidR="00153829" w:rsidRPr="00055ABF" w:rsidRDefault="00153829" w:rsidP="00536A83">
            <w:pPr>
              <w:keepNext/>
              <w:widowControl w:val="0"/>
              <w:spacing w:before="60" w:after="60"/>
              <w:rPr>
                <w:rFonts w:cs="Arial"/>
              </w:rPr>
            </w:pPr>
          </w:p>
        </w:tc>
        <w:tc>
          <w:tcPr>
            <w:tcW w:w="2188" w:type="dxa"/>
            <w:vAlign w:val="center"/>
          </w:tcPr>
          <w:p w14:paraId="2A46983C" w14:textId="77777777" w:rsidR="00153829" w:rsidRPr="00055ABF" w:rsidRDefault="00153829" w:rsidP="00536A83">
            <w:pPr>
              <w:keepNext/>
              <w:widowControl w:val="0"/>
              <w:spacing w:before="60" w:after="60"/>
              <w:jc w:val="center"/>
              <w:rPr>
                <w:rFonts w:cs="Arial"/>
              </w:rPr>
            </w:pPr>
          </w:p>
        </w:tc>
      </w:tr>
      <w:tr w:rsidR="00153829" w:rsidRPr="00055ABF" w14:paraId="35306B75" w14:textId="77777777" w:rsidTr="00153829">
        <w:trPr>
          <w:cantSplit/>
          <w:trHeight w:val="500"/>
        </w:trPr>
        <w:tc>
          <w:tcPr>
            <w:tcW w:w="3121" w:type="dxa"/>
            <w:vAlign w:val="center"/>
          </w:tcPr>
          <w:p w14:paraId="164269C1" w14:textId="77777777" w:rsidR="00153829" w:rsidRDefault="00153829" w:rsidP="00536A83">
            <w:pPr>
              <w:keepNext/>
              <w:widowControl w:val="0"/>
              <w:spacing w:before="60" w:after="60"/>
              <w:rPr>
                <w:rFonts w:cs="Arial"/>
              </w:rPr>
            </w:pPr>
            <w:r>
              <w:rPr>
                <w:rFonts w:cs="Arial"/>
              </w:rPr>
              <w:t>Percentage of female staff</w:t>
            </w:r>
          </w:p>
        </w:tc>
        <w:tc>
          <w:tcPr>
            <w:tcW w:w="2081" w:type="dxa"/>
            <w:vAlign w:val="center"/>
          </w:tcPr>
          <w:p w14:paraId="0CDFCFE8" w14:textId="77777777" w:rsidR="00153829" w:rsidRPr="00055ABF" w:rsidRDefault="00153829" w:rsidP="00536A83">
            <w:pPr>
              <w:keepNext/>
              <w:widowControl w:val="0"/>
              <w:spacing w:before="60" w:after="60"/>
              <w:rPr>
                <w:rFonts w:cs="Arial"/>
              </w:rPr>
            </w:pPr>
          </w:p>
        </w:tc>
        <w:tc>
          <w:tcPr>
            <w:tcW w:w="2230" w:type="dxa"/>
            <w:vAlign w:val="center"/>
          </w:tcPr>
          <w:p w14:paraId="50DAD7EC" w14:textId="77777777" w:rsidR="00153829" w:rsidRPr="00055ABF" w:rsidRDefault="00153829" w:rsidP="00536A83">
            <w:pPr>
              <w:keepNext/>
              <w:widowControl w:val="0"/>
              <w:spacing w:before="60" w:after="60"/>
              <w:rPr>
                <w:rFonts w:cs="Arial"/>
              </w:rPr>
            </w:pPr>
          </w:p>
        </w:tc>
        <w:tc>
          <w:tcPr>
            <w:tcW w:w="2188" w:type="dxa"/>
            <w:vAlign w:val="center"/>
          </w:tcPr>
          <w:p w14:paraId="1A5BA329" w14:textId="77777777" w:rsidR="00153829" w:rsidRPr="00055ABF" w:rsidRDefault="00153829" w:rsidP="00536A83">
            <w:pPr>
              <w:keepNext/>
              <w:widowControl w:val="0"/>
              <w:spacing w:before="60" w:after="60"/>
              <w:jc w:val="center"/>
              <w:rPr>
                <w:rFonts w:cs="Arial"/>
              </w:rPr>
            </w:pPr>
          </w:p>
        </w:tc>
      </w:tr>
      <w:tr w:rsidR="00153829" w:rsidRPr="00055ABF" w14:paraId="6CAC6DEE" w14:textId="77777777" w:rsidTr="00153829">
        <w:trPr>
          <w:cantSplit/>
          <w:trHeight w:val="500"/>
        </w:trPr>
        <w:tc>
          <w:tcPr>
            <w:tcW w:w="3121" w:type="dxa"/>
            <w:vAlign w:val="center"/>
          </w:tcPr>
          <w:p w14:paraId="1D973F19" w14:textId="77777777" w:rsidR="00153829" w:rsidRPr="00055ABF" w:rsidRDefault="00153829" w:rsidP="00536A83">
            <w:pPr>
              <w:keepNext/>
              <w:widowControl w:val="0"/>
              <w:spacing w:before="60" w:after="60"/>
              <w:rPr>
                <w:rFonts w:cs="Arial"/>
              </w:rPr>
            </w:pPr>
            <w:r>
              <w:rPr>
                <w:rFonts w:cs="Arial"/>
              </w:rPr>
              <w:t>Percentage of under 35 y/o staff</w:t>
            </w:r>
          </w:p>
        </w:tc>
        <w:tc>
          <w:tcPr>
            <w:tcW w:w="2081" w:type="dxa"/>
            <w:vAlign w:val="center"/>
          </w:tcPr>
          <w:p w14:paraId="4E5C6285" w14:textId="77777777" w:rsidR="00153829" w:rsidRPr="00055ABF" w:rsidRDefault="00153829" w:rsidP="00536A83">
            <w:pPr>
              <w:keepNext/>
              <w:widowControl w:val="0"/>
              <w:spacing w:before="60" w:after="60"/>
              <w:rPr>
                <w:rFonts w:cs="Arial"/>
              </w:rPr>
            </w:pPr>
          </w:p>
        </w:tc>
        <w:tc>
          <w:tcPr>
            <w:tcW w:w="2230" w:type="dxa"/>
            <w:vAlign w:val="center"/>
          </w:tcPr>
          <w:p w14:paraId="2DC4DC3D" w14:textId="77777777" w:rsidR="00153829" w:rsidRPr="00055ABF" w:rsidRDefault="00153829" w:rsidP="00536A83">
            <w:pPr>
              <w:keepNext/>
              <w:widowControl w:val="0"/>
              <w:spacing w:before="60" w:after="60"/>
              <w:rPr>
                <w:rFonts w:cs="Arial"/>
              </w:rPr>
            </w:pPr>
          </w:p>
        </w:tc>
        <w:tc>
          <w:tcPr>
            <w:tcW w:w="2188" w:type="dxa"/>
            <w:vAlign w:val="center"/>
          </w:tcPr>
          <w:p w14:paraId="1C343C48" w14:textId="77777777" w:rsidR="00153829" w:rsidRPr="00055ABF" w:rsidRDefault="00153829" w:rsidP="00536A83">
            <w:pPr>
              <w:keepNext/>
              <w:widowControl w:val="0"/>
              <w:spacing w:before="60" w:after="60"/>
              <w:jc w:val="center"/>
              <w:rPr>
                <w:rFonts w:cs="Arial"/>
              </w:rPr>
            </w:pPr>
          </w:p>
        </w:tc>
      </w:tr>
    </w:tbl>
    <w:p w14:paraId="6BE36AAE" w14:textId="3A29D3CB" w:rsidR="005B0072" w:rsidRDefault="005B0072" w:rsidP="00110074">
      <w:pPr>
        <w:keepNext/>
        <w:spacing w:before="240"/>
        <w:jc w:val="both"/>
        <w:outlineLvl w:val="0"/>
        <w:rPr>
          <w:rFonts w:cs="Arial"/>
        </w:rPr>
      </w:pPr>
      <w:r>
        <w:rPr>
          <w:rFonts w:cs="Arial"/>
        </w:rPr>
        <w:t xml:space="preserve">Please </w:t>
      </w:r>
      <w:r w:rsidR="00D63535">
        <w:rPr>
          <w:rFonts w:cs="Arial"/>
        </w:rPr>
        <w:t>fill in this table with information of</w:t>
      </w:r>
      <w:r>
        <w:rPr>
          <w:rFonts w:cs="Arial"/>
        </w:rPr>
        <w:t xml:space="preserve"> 5 successful enterprises that have been incubated in the structure (</w:t>
      </w:r>
      <w:r w:rsidR="00D63535">
        <w:rPr>
          <w:rFonts w:cs="Arial"/>
        </w:rPr>
        <w:t>preferably</w:t>
      </w:r>
      <w:r>
        <w:rPr>
          <w:rFonts w:cs="Arial"/>
        </w:rPr>
        <w:t xml:space="preserve"> in the Cultural and Creative Industries</w:t>
      </w:r>
      <w:r w:rsidR="00D63535">
        <w:rPr>
          <w:rFonts w:cs="Arial"/>
        </w:rPr>
        <w:t>, if any</w:t>
      </w:r>
      <w:r>
        <w:rPr>
          <w:rFonts w:cs="Arial"/>
        </w:rPr>
        <w:t xml:space="preserve">): </w:t>
      </w:r>
    </w:p>
    <w:tbl>
      <w:tblPr>
        <w:tblW w:w="970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835"/>
        <w:gridCol w:w="1445"/>
        <w:gridCol w:w="2994"/>
        <w:gridCol w:w="1090"/>
        <w:gridCol w:w="1340"/>
      </w:tblGrid>
      <w:tr w:rsidR="00B108D9" w:rsidRPr="00055ABF" w14:paraId="0CAE2740" w14:textId="77777777" w:rsidTr="00F32282">
        <w:trPr>
          <w:trHeight w:val="371"/>
        </w:trPr>
        <w:tc>
          <w:tcPr>
            <w:tcW w:w="2835" w:type="dxa"/>
            <w:tcBorders>
              <w:bottom w:val="single" w:sz="6" w:space="0" w:color="auto"/>
            </w:tcBorders>
            <w:shd w:val="clear" w:color="auto" w:fill="00735D"/>
            <w:vAlign w:val="center"/>
          </w:tcPr>
          <w:p w14:paraId="5D5E17AF" w14:textId="4DE189DC" w:rsidR="00B108D9" w:rsidRPr="00F32282" w:rsidRDefault="00B108D9" w:rsidP="00C3011A">
            <w:pPr>
              <w:widowControl w:val="0"/>
              <w:spacing w:before="60" w:after="60"/>
              <w:jc w:val="center"/>
              <w:rPr>
                <w:rFonts w:cs="Arial"/>
                <w:b/>
                <w:color w:val="FFFFFF" w:themeColor="background1"/>
              </w:rPr>
            </w:pPr>
            <w:r w:rsidRPr="00F32282">
              <w:rPr>
                <w:rFonts w:cs="Arial"/>
                <w:b/>
                <w:color w:val="FFFFFF" w:themeColor="background1"/>
              </w:rPr>
              <w:t>Name of the project/start-up</w:t>
            </w:r>
          </w:p>
        </w:tc>
        <w:tc>
          <w:tcPr>
            <w:tcW w:w="1445" w:type="dxa"/>
            <w:tcBorders>
              <w:bottom w:val="single" w:sz="6" w:space="0" w:color="auto"/>
            </w:tcBorders>
            <w:shd w:val="clear" w:color="auto" w:fill="00BC98"/>
          </w:tcPr>
          <w:p w14:paraId="7C789509" w14:textId="54CFC520" w:rsidR="00B108D9" w:rsidRPr="00F32282" w:rsidRDefault="00B108D9" w:rsidP="00C3011A">
            <w:pPr>
              <w:widowControl w:val="0"/>
              <w:spacing w:before="60" w:after="60"/>
              <w:jc w:val="center"/>
              <w:rPr>
                <w:rFonts w:cs="Arial"/>
                <w:b/>
                <w:color w:val="FFFFFF" w:themeColor="background1"/>
              </w:rPr>
            </w:pPr>
            <w:r w:rsidRPr="00F32282">
              <w:rPr>
                <w:rFonts w:cs="Arial"/>
                <w:b/>
                <w:color w:val="FFFFFF" w:themeColor="background1"/>
              </w:rPr>
              <w:t>Year of establishment</w:t>
            </w:r>
          </w:p>
        </w:tc>
        <w:tc>
          <w:tcPr>
            <w:tcW w:w="2994" w:type="dxa"/>
            <w:tcBorders>
              <w:bottom w:val="single" w:sz="6" w:space="0" w:color="auto"/>
            </w:tcBorders>
            <w:shd w:val="clear" w:color="auto" w:fill="00BC98"/>
            <w:vAlign w:val="center"/>
          </w:tcPr>
          <w:p w14:paraId="7DBF69EA" w14:textId="764CD447" w:rsidR="00B108D9" w:rsidRPr="00F32282" w:rsidRDefault="00B108D9" w:rsidP="00C3011A">
            <w:pPr>
              <w:widowControl w:val="0"/>
              <w:spacing w:before="60" w:after="60"/>
              <w:jc w:val="center"/>
              <w:rPr>
                <w:rFonts w:cs="Arial"/>
                <w:b/>
                <w:color w:val="FFFFFF" w:themeColor="background1"/>
                <w:vertAlign w:val="superscript"/>
              </w:rPr>
            </w:pPr>
            <w:r w:rsidRPr="00F32282">
              <w:rPr>
                <w:rFonts w:cs="Arial"/>
                <w:b/>
                <w:color w:val="FFFFFF" w:themeColor="background1"/>
              </w:rPr>
              <w:t>Brief description of the project/start-up</w:t>
            </w:r>
          </w:p>
        </w:tc>
        <w:tc>
          <w:tcPr>
            <w:tcW w:w="1090" w:type="dxa"/>
            <w:tcBorders>
              <w:bottom w:val="single" w:sz="6" w:space="0" w:color="auto"/>
            </w:tcBorders>
            <w:shd w:val="clear" w:color="auto" w:fill="00BC98"/>
            <w:vAlign w:val="center"/>
          </w:tcPr>
          <w:p w14:paraId="334F31F1" w14:textId="6E505AA9" w:rsidR="00B108D9" w:rsidRPr="00F32282" w:rsidRDefault="00B108D9" w:rsidP="00C3011A">
            <w:pPr>
              <w:widowControl w:val="0"/>
              <w:spacing w:before="60" w:after="60"/>
              <w:jc w:val="center"/>
              <w:rPr>
                <w:rFonts w:cs="Arial"/>
                <w:b/>
                <w:color w:val="FFFFFF" w:themeColor="background1"/>
              </w:rPr>
            </w:pPr>
            <w:r w:rsidRPr="00F32282">
              <w:rPr>
                <w:rFonts w:cs="Arial"/>
                <w:b/>
                <w:color w:val="FFFFFF" w:themeColor="background1"/>
              </w:rPr>
              <w:t>Website</w:t>
            </w:r>
          </w:p>
        </w:tc>
        <w:tc>
          <w:tcPr>
            <w:tcW w:w="1340" w:type="dxa"/>
            <w:tcBorders>
              <w:bottom w:val="single" w:sz="6" w:space="0" w:color="auto"/>
            </w:tcBorders>
            <w:shd w:val="clear" w:color="auto" w:fill="00BC98"/>
            <w:vAlign w:val="center"/>
          </w:tcPr>
          <w:p w14:paraId="003BAED1" w14:textId="0CA9CF55" w:rsidR="00B108D9" w:rsidRPr="00F32282" w:rsidRDefault="00B108D9" w:rsidP="00C3011A">
            <w:pPr>
              <w:widowControl w:val="0"/>
              <w:spacing w:before="60" w:after="60"/>
              <w:jc w:val="center"/>
              <w:rPr>
                <w:rFonts w:cs="Arial"/>
                <w:b/>
                <w:color w:val="FFFFFF" w:themeColor="background1"/>
              </w:rPr>
            </w:pPr>
            <w:r w:rsidRPr="00F32282">
              <w:rPr>
                <w:rFonts w:cs="Arial"/>
                <w:b/>
                <w:color w:val="FFFFFF" w:themeColor="background1"/>
              </w:rPr>
              <w:t>Number of employees</w:t>
            </w:r>
          </w:p>
        </w:tc>
      </w:tr>
      <w:tr w:rsidR="00B108D9" w:rsidRPr="00055ABF" w14:paraId="387043BC" w14:textId="77777777" w:rsidTr="00B108D9">
        <w:trPr>
          <w:cantSplit/>
          <w:trHeight w:val="253"/>
        </w:trPr>
        <w:tc>
          <w:tcPr>
            <w:tcW w:w="2835" w:type="dxa"/>
            <w:tcBorders>
              <w:top w:val="single" w:sz="6" w:space="0" w:color="auto"/>
              <w:bottom w:val="single" w:sz="4" w:space="0" w:color="auto"/>
            </w:tcBorders>
            <w:vAlign w:val="center"/>
          </w:tcPr>
          <w:p w14:paraId="102472E2" w14:textId="77777777" w:rsidR="00B108D9" w:rsidRPr="00704457" w:rsidRDefault="00B108D9" w:rsidP="00C3011A">
            <w:pPr>
              <w:widowControl w:val="0"/>
              <w:spacing w:before="60" w:after="60"/>
              <w:rPr>
                <w:rFonts w:cs="Arial"/>
              </w:rPr>
            </w:pPr>
          </w:p>
        </w:tc>
        <w:tc>
          <w:tcPr>
            <w:tcW w:w="1445" w:type="dxa"/>
            <w:tcBorders>
              <w:top w:val="single" w:sz="6" w:space="0" w:color="auto"/>
              <w:bottom w:val="single" w:sz="4" w:space="0" w:color="auto"/>
            </w:tcBorders>
          </w:tcPr>
          <w:p w14:paraId="7B47D090" w14:textId="77777777" w:rsidR="00B108D9" w:rsidRPr="005B0072" w:rsidRDefault="00B108D9" w:rsidP="00C3011A">
            <w:pPr>
              <w:widowControl w:val="0"/>
              <w:spacing w:before="60" w:after="60"/>
              <w:rPr>
                <w:rFonts w:cs="Arial"/>
                <w:color w:val="A6A6A6" w:themeColor="background1" w:themeShade="A6"/>
              </w:rPr>
            </w:pPr>
          </w:p>
        </w:tc>
        <w:tc>
          <w:tcPr>
            <w:tcW w:w="2994" w:type="dxa"/>
            <w:tcBorders>
              <w:top w:val="single" w:sz="6" w:space="0" w:color="auto"/>
              <w:bottom w:val="single" w:sz="4" w:space="0" w:color="auto"/>
            </w:tcBorders>
            <w:vAlign w:val="center"/>
          </w:tcPr>
          <w:p w14:paraId="61580588" w14:textId="38FA742E" w:rsidR="00B108D9" w:rsidRPr="00055ABF" w:rsidRDefault="00B108D9" w:rsidP="00C3011A">
            <w:pPr>
              <w:widowControl w:val="0"/>
              <w:spacing w:before="60" w:after="60"/>
              <w:rPr>
                <w:rFonts w:cs="Arial"/>
              </w:rPr>
            </w:pPr>
            <w:r w:rsidRPr="005B0072">
              <w:rPr>
                <w:rFonts w:cs="Arial"/>
                <w:color w:val="A6A6A6" w:themeColor="background1" w:themeShade="A6"/>
              </w:rPr>
              <w:t>(&lt;500 characters, without spaces)</w:t>
            </w:r>
          </w:p>
        </w:tc>
        <w:tc>
          <w:tcPr>
            <w:tcW w:w="1090" w:type="dxa"/>
            <w:tcBorders>
              <w:top w:val="single" w:sz="6" w:space="0" w:color="auto"/>
              <w:bottom w:val="single" w:sz="4" w:space="0" w:color="auto"/>
            </w:tcBorders>
            <w:vAlign w:val="center"/>
          </w:tcPr>
          <w:p w14:paraId="08D92144" w14:textId="6983B363" w:rsidR="00B108D9" w:rsidRPr="00055ABF" w:rsidRDefault="00B108D9" w:rsidP="00C3011A">
            <w:pPr>
              <w:widowControl w:val="0"/>
              <w:spacing w:before="60" w:after="60"/>
              <w:rPr>
                <w:rFonts w:cs="Arial"/>
              </w:rPr>
            </w:pPr>
          </w:p>
        </w:tc>
        <w:tc>
          <w:tcPr>
            <w:tcW w:w="1340" w:type="dxa"/>
            <w:tcBorders>
              <w:top w:val="single" w:sz="6" w:space="0" w:color="auto"/>
              <w:bottom w:val="single" w:sz="4" w:space="0" w:color="auto"/>
            </w:tcBorders>
            <w:vAlign w:val="center"/>
          </w:tcPr>
          <w:p w14:paraId="0CDDEA40" w14:textId="77777777" w:rsidR="00B108D9" w:rsidRPr="00055ABF" w:rsidRDefault="00B108D9" w:rsidP="00C3011A">
            <w:pPr>
              <w:widowControl w:val="0"/>
              <w:spacing w:before="60" w:after="60"/>
              <w:rPr>
                <w:rFonts w:cs="Arial"/>
              </w:rPr>
            </w:pPr>
          </w:p>
        </w:tc>
      </w:tr>
      <w:tr w:rsidR="00B108D9" w:rsidRPr="00055ABF" w14:paraId="0628386E" w14:textId="77777777" w:rsidTr="00B108D9">
        <w:trPr>
          <w:cantSplit/>
          <w:trHeight w:val="238"/>
        </w:trPr>
        <w:tc>
          <w:tcPr>
            <w:tcW w:w="2835" w:type="dxa"/>
            <w:tcBorders>
              <w:top w:val="single" w:sz="4" w:space="0" w:color="auto"/>
              <w:bottom w:val="single" w:sz="6" w:space="0" w:color="auto"/>
            </w:tcBorders>
            <w:vAlign w:val="center"/>
          </w:tcPr>
          <w:p w14:paraId="45E35CC3" w14:textId="77777777" w:rsidR="00B108D9" w:rsidRPr="00704457" w:rsidRDefault="00B108D9" w:rsidP="00C3011A">
            <w:pPr>
              <w:widowControl w:val="0"/>
              <w:spacing w:before="60" w:after="60"/>
              <w:rPr>
                <w:rFonts w:cs="Arial"/>
              </w:rPr>
            </w:pPr>
          </w:p>
        </w:tc>
        <w:tc>
          <w:tcPr>
            <w:tcW w:w="1445" w:type="dxa"/>
            <w:tcBorders>
              <w:top w:val="single" w:sz="4" w:space="0" w:color="auto"/>
              <w:bottom w:val="single" w:sz="6" w:space="0" w:color="auto"/>
            </w:tcBorders>
          </w:tcPr>
          <w:p w14:paraId="19B740F9" w14:textId="77777777" w:rsidR="00B108D9" w:rsidRPr="005B0072" w:rsidRDefault="00B108D9" w:rsidP="00C3011A">
            <w:pPr>
              <w:widowControl w:val="0"/>
              <w:spacing w:before="60" w:after="60"/>
              <w:rPr>
                <w:rFonts w:cs="Arial"/>
                <w:color w:val="A6A6A6" w:themeColor="background1" w:themeShade="A6"/>
              </w:rPr>
            </w:pPr>
          </w:p>
        </w:tc>
        <w:tc>
          <w:tcPr>
            <w:tcW w:w="2994" w:type="dxa"/>
            <w:tcBorders>
              <w:top w:val="single" w:sz="4" w:space="0" w:color="auto"/>
              <w:bottom w:val="single" w:sz="6" w:space="0" w:color="auto"/>
            </w:tcBorders>
            <w:vAlign w:val="center"/>
          </w:tcPr>
          <w:p w14:paraId="3E6A7A09" w14:textId="0D192BF0" w:rsidR="00B108D9" w:rsidRPr="00055ABF" w:rsidRDefault="00B108D9" w:rsidP="00C3011A">
            <w:pPr>
              <w:widowControl w:val="0"/>
              <w:spacing w:before="60" w:after="60"/>
              <w:rPr>
                <w:rFonts w:cs="Arial"/>
              </w:rPr>
            </w:pPr>
            <w:r w:rsidRPr="005B0072">
              <w:rPr>
                <w:rFonts w:cs="Arial"/>
                <w:color w:val="A6A6A6" w:themeColor="background1" w:themeShade="A6"/>
              </w:rPr>
              <w:t>(&lt;500 characters, without spaces)</w:t>
            </w:r>
          </w:p>
        </w:tc>
        <w:tc>
          <w:tcPr>
            <w:tcW w:w="1090" w:type="dxa"/>
            <w:tcBorders>
              <w:top w:val="single" w:sz="4" w:space="0" w:color="auto"/>
              <w:bottom w:val="single" w:sz="6" w:space="0" w:color="auto"/>
            </w:tcBorders>
            <w:vAlign w:val="center"/>
          </w:tcPr>
          <w:p w14:paraId="15D872E7" w14:textId="7C85D00D" w:rsidR="00B108D9" w:rsidRPr="00055ABF" w:rsidRDefault="00B108D9" w:rsidP="00C3011A">
            <w:pPr>
              <w:widowControl w:val="0"/>
              <w:spacing w:before="60" w:after="60"/>
              <w:rPr>
                <w:rFonts w:cs="Arial"/>
              </w:rPr>
            </w:pPr>
          </w:p>
        </w:tc>
        <w:tc>
          <w:tcPr>
            <w:tcW w:w="1340" w:type="dxa"/>
            <w:tcBorders>
              <w:top w:val="single" w:sz="4" w:space="0" w:color="auto"/>
              <w:bottom w:val="single" w:sz="6" w:space="0" w:color="auto"/>
            </w:tcBorders>
            <w:vAlign w:val="center"/>
          </w:tcPr>
          <w:p w14:paraId="2BBCD445" w14:textId="77777777" w:rsidR="00B108D9" w:rsidRPr="00055ABF" w:rsidRDefault="00B108D9" w:rsidP="00C3011A">
            <w:pPr>
              <w:widowControl w:val="0"/>
              <w:spacing w:before="60" w:after="60"/>
              <w:rPr>
                <w:rFonts w:cs="Arial"/>
              </w:rPr>
            </w:pPr>
          </w:p>
        </w:tc>
      </w:tr>
      <w:tr w:rsidR="00B108D9" w:rsidRPr="00055ABF" w14:paraId="3FE5988A" w14:textId="77777777" w:rsidTr="00B108D9">
        <w:trPr>
          <w:cantSplit/>
          <w:trHeight w:val="238"/>
        </w:trPr>
        <w:tc>
          <w:tcPr>
            <w:tcW w:w="2835" w:type="dxa"/>
            <w:tcBorders>
              <w:top w:val="single" w:sz="4" w:space="0" w:color="auto"/>
              <w:bottom w:val="single" w:sz="6" w:space="0" w:color="auto"/>
            </w:tcBorders>
            <w:vAlign w:val="center"/>
          </w:tcPr>
          <w:p w14:paraId="500993E0" w14:textId="77777777" w:rsidR="00B108D9" w:rsidRPr="00704457" w:rsidRDefault="00B108D9" w:rsidP="00C3011A">
            <w:pPr>
              <w:widowControl w:val="0"/>
              <w:spacing w:before="60" w:after="60"/>
              <w:rPr>
                <w:rFonts w:cs="Arial"/>
              </w:rPr>
            </w:pPr>
          </w:p>
        </w:tc>
        <w:tc>
          <w:tcPr>
            <w:tcW w:w="1445" w:type="dxa"/>
            <w:tcBorders>
              <w:top w:val="single" w:sz="4" w:space="0" w:color="auto"/>
              <w:bottom w:val="single" w:sz="6" w:space="0" w:color="auto"/>
            </w:tcBorders>
          </w:tcPr>
          <w:p w14:paraId="280DEA09" w14:textId="77777777" w:rsidR="00B108D9" w:rsidRPr="005B0072" w:rsidRDefault="00B108D9" w:rsidP="00C3011A">
            <w:pPr>
              <w:widowControl w:val="0"/>
              <w:spacing w:before="60" w:after="60"/>
              <w:rPr>
                <w:rFonts w:cs="Arial"/>
                <w:color w:val="A6A6A6" w:themeColor="background1" w:themeShade="A6"/>
              </w:rPr>
            </w:pPr>
          </w:p>
        </w:tc>
        <w:tc>
          <w:tcPr>
            <w:tcW w:w="2994" w:type="dxa"/>
            <w:tcBorders>
              <w:top w:val="single" w:sz="4" w:space="0" w:color="auto"/>
              <w:bottom w:val="single" w:sz="6" w:space="0" w:color="auto"/>
            </w:tcBorders>
            <w:vAlign w:val="center"/>
          </w:tcPr>
          <w:p w14:paraId="1A7ACFE5" w14:textId="26445F6F" w:rsidR="00B108D9" w:rsidRPr="00055ABF" w:rsidRDefault="00B108D9" w:rsidP="00C3011A">
            <w:pPr>
              <w:widowControl w:val="0"/>
              <w:spacing w:before="60" w:after="60"/>
              <w:rPr>
                <w:rFonts w:cs="Arial"/>
              </w:rPr>
            </w:pPr>
            <w:r w:rsidRPr="005B0072">
              <w:rPr>
                <w:rFonts w:cs="Arial"/>
                <w:color w:val="A6A6A6" w:themeColor="background1" w:themeShade="A6"/>
              </w:rPr>
              <w:t>(&lt;500 characters, without spaces)</w:t>
            </w:r>
          </w:p>
        </w:tc>
        <w:tc>
          <w:tcPr>
            <w:tcW w:w="1090" w:type="dxa"/>
            <w:tcBorders>
              <w:top w:val="single" w:sz="4" w:space="0" w:color="auto"/>
              <w:bottom w:val="single" w:sz="6" w:space="0" w:color="auto"/>
            </w:tcBorders>
            <w:vAlign w:val="center"/>
          </w:tcPr>
          <w:p w14:paraId="74863DA9" w14:textId="348B82ED" w:rsidR="00B108D9" w:rsidRPr="00055ABF" w:rsidRDefault="00B108D9" w:rsidP="00C3011A">
            <w:pPr>
              <w:widowControl w:val="0"/>
              <w:spacing w:before="60" w:after="60"/>
              <w:rPr>
                <w:rFonts w:cs="Arial"/>
              </w:rPr>
            </w:pPr>
          </w:p>
        </w:tc>
        <w:tc>
          <w:tcPr>
            <w:tcW w:w="1340" w:type="dxa"/>
            <w:tcBorders>
              <w:top w:val="single" w:sz="4" w:space="0" w:color="auto"/>
              <w:bottom w:val="single" w:sz="6" w:space="0" w:color="auto"/>
            </w:tcBorders>
            <w:vAlign w:val="center"/>
          </w:tcPr>
          <w:p w14:paraId="5CF86272" w14:textId="77777777" w:rsidR="00B108D9" w:rsidRPr="00055ABF" w:rsidRDefault="00B108D9" w:rsidP="00C3011A">
            <w:pPr>
              <w:widowControl w:val="0"/>
              <w:spacing w:before="60" w:after="60"/>
              <w:rPr>
                <w:rFonts w:cs="Arial"/>
              </w:rPr>
            </w:pPr>
          </w:p>
        </w:tc>
      </w:tr>
      <w:tr w:rsidR="00B108D9" w:rsidRPr="00055ABF" w14:paraId="12531319" w14:textId="77777777" w:rsidTr="00B108D9">
        <w:trPr>
          <w:cantSplit/>
          <w:trHeight w:val="238"/>
        </w:trPr>
        <w:tc>
          <w:tcPr>
            <w:tcW w:w="2835" w:type="dxa"/>
            <w:tcBorders>
              <w:top w:val="single" w:sz="4" w:space="0" w:color="auto"/>
              <w:bottom w:val="single" w:sz="6" w:space="0" w:color="auto"/>
            </w:tcBorders>
            <w:vAlign w:val="center"/>
          </w:tcPr>
          <w:p w14:paraId="6619B9E7" w14:textId="77777777" w:rsidR="00B108D9" w:rsidRDefault="00B108D9" w:rsidP="00C3011A">
            <w:pPr>
              <w:widowControl w:val="0"/>
              <w:spacing w:before="60" w:after="60"/>
              <w:rPr>
                <w:rFonts w:cs="Arial"/>
              </w:rPr>
            </w:pPr>
          </w:p>
        </w:tc>
        <w:tc>
          <w:tcPr>
            <w:tcW w:w="1445" w:type="dxa"/>
            <w:tcBorders>
              <w:top w:val="single" w:sz="4" w:space="0" w:color="auto"/>
              <w:bottom w:val="single" w:sz="6" w:space="0" w:color="auto"/>
            </w:tcBorders>
          </w:tcPr>
          <w:p w14:paraId="56F941AF" w14:textId="77777777" w:rsidR="00B108D9" w:rsidRPr="005B0072" w:rsidRDefault="00B108D9" w:rsidP="00C3011A">
            <w:pPr>
              <w:widowControl w:val="0"/>
              <w:spacing w:before="60" w:after="60"/>
              <w:rPr>
                <w:rFonts w:cs="Arial"/>
                <w:color w:val="A6A6A6" w:themeColor="background1" w:themeShade="A6"/>
              </w:rPr>
            </w:pPr>
          </w:p>
        </w:tc>
        <w:tc>
          <w:tcPr>
            <w:tcW w:w="2994" w:type="dxa"/>
            <w:tcBorders>
              <w:top w:val="single" w:sz="4" w:space="0" w:color="auto"/>
              <w:bottom w:val="single" w:sz="6" w:space="0" w:color="auto"/>
            </w:tcBorders>
            <w:vAlign w:val="center"/>
          </w:tcPr>
          <w:p w14:paraId="03FDAF9C" w14:textId="38D82466" w:rsidR="00B108D9" w:rsidRPr="00055ABF" w:rsidRDefault="00B108D9" w:rsidP="00C3011A">
            <w:pPr>
              <w:widowControl w:val="0"/>
              <w:spacing w:before="60" w:after="60"/>
              <w:rPr>
                <w:rFonts w:cs="Arial"/>
              </w:rPr>
            </w:pPr>
            <w:r w:rsidRPr="005B0072">
              <w:rPr>
                <w:rFonts w:cs="Arial"/>
                <w:color w:val="A6A6A6" w:themeColor="background1" w:themeShade="A6"/>
              </w:rPr>
              <w:t>(&lt;500 characters, without spaces)</w:t>
            </w:r>
          </w:p>
        </w:tc>
        <w:tc>
          <w:tcPr>
            <w:tcW w:w="1090" w:type="dxa"/>
            <w:tcBorders>
              <w:top w:val="single" w:sz="4" w:space="0" w:color="auto"/>
              <w:bottom w:val="single" w:sz="6" w:space="0" w:color="auto"/>
            </w:tcBorders>
            <w:vAlign w:val="center"/>
          </w:tcPr>
          <w:p w14:paraId="36469B3C" w14:textId="672A8FD8" w:rsidR="00B108D9" w:rsidRPr="00055ABF" w:rsidRDefault="00B108D9" w:rsidP="00C3011A">
            <w:pPr>
              <w:widowControl w:val="0"/>
              <w:spacing w:before="60" w:after="60"/>
              <w:rPr>
                <w:rFonts w:cs="Arial"/>
              </w:rPr>
            </w:pPr>
          </w:p>
        </w:tc>
        <w:tc>
          <w:tcPr>
            <w:tcW w:w="1340" w:type="dxa"/>
            <w:tcBorders>
              <w:top w:val="single" w:sz="4" w:space="0" w:color="auto"/>
              <w:bottom w:val="single" w:sz="6" w:space="0" w:color="auto"/>
            </w:tcBorders>
            <w:vAlign w:val="center"/>
          </w:tcPr>
          <w:p w14:paraId="4DBE230A" w14:textId="77777777" w:rsidR="00B108D9" w:rsidRPr="00055ABF" w:rsidRDefault="00B108D9" w:rsidP="00C3011A">
            <w:pPr>
              <w:widowControl w:val="0"/>
              <w:spacing w:before="60" w:after="60"/>
              <w:rPr>
                <w:rFonts w:cs="Arial"/>
              </w:rPr>
            </w:pPr>
          </w:p>
        </w:tc>
      </w:tr>
      <w:tr w:rsidR="00B108D9" w:rsidRPr="00055ABF" w14:paraId="259436C0" w14:textId="77777777" w:rsidTr="00B108D9">
        <w:trPr>
          <w:cantSplit/>
          <w:trHeight w:val="238"/>
        </w:trPr>
        <w:tc>
          <w:tcPr>
            <w:tcW w:w="2835" w:type="dxa"/>
            <w:tcBorders>
              <w:top w:val="single" w:sz="4" w:space="0" w:color="auto"/>
              <w:bottom w:val="single" w:sz="6" w:space="0" w:color="auto"/>
            </w:tcBorders>
            <w:vAlign w:val="center"/>
          </w:tcPr>
          <w:p w14:paraId="18105F1B" w14:textId="77777777" w:rsidR="00B108D9" w:rsidRDefault="00B108D9" w:rsidP="00C3011A">
            <w:pPr>
              <w:widowControl w:val="0"/>
              <w:spacing w:before="60" w:after="60"/>
              <w:rPr>
                <w:rFonts w:cs="Arial"/>
              </w:rPr>
            </w:pPr>
          </w:p>
        </w:tc>
        <w:tc>
          <w:tcPr>
            <w:tcW w:w="1445" w:type="dxa"/>
            <w:tcBorders>
              <w:top w:val="single" w:sz="6" w:space="0" w:color="auto"/>
              <w:bottom w:val="single" w:sz="6" w:space="0" w:color="auto"/>
              <w:tr2bl w:val="nil"/>
            </w:tcBorders>
          </w:tcPr>
          <w:p w14:paraId="127E47EF" w14:textId="77777777" w:rsidR="00B108D9" w:rsidRPr="005B0072" w:rsidRDefault="00B108D9" w:rsidP="00C3011A">
            <w:pPr>
              <w:widowControl w:val="0"/>
              <w:spacing w:before="60" w:after="60"/>
              <w:rPr>
                <w:rFonts w:cs="Arial"/>
                <w:color w:val="A6A6A6" w:themeColor="background1" w:themeShade="A6"/>
              </w:rPr>
            </w:pPr>
          </w:p>
        </w:tc>
        <w:tc>
          <w:tcPr>
            <w:tcW w:w="2994" w:type="dxa"/>
            <w:tcBorders>
              <w:top w:val="single" w:sz="6" w:space="0" w:color="auto"/>
              <w:bottom w:val="single" w:sz="6" w:space="0" w:color="auto"/>
              <w:tr2bl w:val="nil"/>
            </w:tcBorders>
            <w:shd w:val="clear" w:color="auto" w:fill="auto"/>
            <w:vAlign w:val="center"/>
          </w:tcPr>
          <w:p w14:paraId="471D4B0D" w14:textId="3359AE3E" w:rsidR="00B108D9" w:rsidRPr="00055ABF" w:rsidRDefault="00B108D9" w:rsidP="00C3011A">
            <w:pPr>
              <w:widowControl w:val="0"/>
              <w:spacing w:before="60" w:after="60"/>
              <w:rPr>
                <w:rFonts w:cs="Arial"/>
              </w:rPr>
            </w:pPr>
            <w:r w:rsidRPr="005B0072">
              <w:rPr>
                <w:rFonts w:cs="Arial"/>
                <w:color w:val="A6A6A6" w:themeColor="background1" w:themeShade="A6"/>
              </w:rPr>
              <w:t>(&lt;500 characters, without spaces)</w:t>
            </w:r>
          </w:p>
        </w:tc>
        <w:tc>
          <w:tcPr>
            <w:tcW w:w="1090" w:type="dxa"/>
            <w:tcBorders>
              <w:top w:val="single" w:sz="6" w:space="0" w:color="auto"/>
              <w:bottom w:val="single" w:sz="6" w:space="0" w:color="auto"/>
              <w:tr2bl w:val="nil"/>
            </w:tcBorders>
            <w:shd w:val="clear" w:color="auto" w:fill="auto"/>
            <w:vAlign w:val="center"/>
          </w:tcPr>
          <w:p w14:paraId="49D50D0F" w14:textId="66DD31D3" w:rsidR="00B108D9" w:rsidRPr="00055ABF" w:rsidRDefault="00B108D9" w:rsidP="00C3011A">
            <w:pPr>
              <w:widowControl w:val="0"/>
              <w:spacing w:before="60" w:after="60"/>
              <w:rPr>
                <w:rFonts w:cs="Arial"/>
              </w:rPr>
            </w:pPr>
          </w:p>
        </w:tc>
        <w:tc>
          <w:tcPr>
            <w:tcW w:w="1340" w:type="dxa"/>
            <w:tcBorders>
              <w:top w:val="single" w:sz="4" w:space="0" w:color="auto"/>
              <w:bottom w:val="single" w:sz="6" w:space="0" w:color="auto"/>
            </w:tcBorders>
            <w:vAlign w:val="center"/>
          </w:tcPr>
          <w:p w14:paraId="0D62E267" w14:textId="77777777" w:rsidR="00B108D9" w:rsidRPr="00055ABF" w:rsidRDefault="00B108D9" w:rsidP="00C3011A">
            <w:pPr>
              <w:widowControl w:val="0"/>
              <w:spacing w:before="60" w:after="60"/>
              <w:rPr>
                <w:rFonts w:cs="Arial"/>
              </w:rPr>
            </w:pPr>
          </w:p>
        </w:tc>
      </w:tr>
    </w:tbl>
    <w:p w14:paraId="7F52DE3A" w14:textId="790BA8B5" w:rsidR="00084406" w:rsidRPr="00D63535" w:rsidRDefault="00D63535" w:rsidP="00D63535">
      <w:pPr>
        <w:keepNext/>
        <w:spacing w:before="240"/>
        <w:jc w:val="both"/>
        <w:outlineLvl w:val="0"/>
        <w:rPr>
          <w:rFonts w:cs="Arial"/>
        </w:rPr>
      </w:pPr>
      <w:r w:rsidRPr="00D63535">
        <w:rPr>
          <w:rFonts w:cs="Arial"/>
        </w:rPr>
        <w:t>Please</w:t>
      </w:r>
      <w:r>
        <w:rPr>
          <w:rFonts w:cs="Arial"/>
        </w:rPr>
        <w:t xml:space="preserve"> indicate the name of at least </w:t>
      </w:r>
      <w:r w:rsidRPr="00F67697">
        <w:rPr>
          <w:rFonts w:cs="Arial"/>
        </w:rPr>
        <w:t xml:space="preserve">3 key stakeholders in the Cultural and Creative Industries in </w:t>
      </w:r>
      <w:r w:rsidR="00AC7936">
        <w:rPr>
          <w:rFonts w:cs="Arial"/>
        </w:rPr>
        <w:t>your country</w:t>
      </w:r>
      <w:r w:rsidRPr="00F67697">
        <w:rPr>
          <w:rFonts w:cs="Arial"/>
        </w:rPr>
        <w:t xml:space="preserve"> that</w:t>
      </w:r>
      <w:r>
        <w:rPr>
          <w:rFonts w:cs="Arial"/>
        </w:rPr>
        <w:t xml:space="preserve"> </w:t>
      </w:r>
      <w:r w:rsidR="00B108D9">
        <w:rPr>
          <w:rFonts w:cs="Arial"/>
        </w:rPr>
        <w:t>will</w:t>
      </w:r>
      <w:r>
        <w:rPr>
          <w:rFonts w:cs="Arial"/>
        </w:rPr>
        <w:t xml:space="preserve"> be involved in </w:t>
      </w:r>
      <w:r w:rsidR="00AC7936">
        <w:rPr>
          <w:rFonts w:cs="Arial"/>
        </w:rPr>
        <w:t>the</w:t>
      </w:r>
      <w:r>
        <w:rPr>
          <w:rFonts w:cs="Arial"/>
        </w:rPr>
        <w:t xml:space="preserve"> project (add as many rows as needed):</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694"/>
        <w:gridCol w:w="4678"/>
        <w:gridCol w:w="2252"/>
      </w:tblGrid>
      <w:tr w:rsidR="00D63535" w:rsidRPr="00055ABF" w14:paraId="7724BDAE" w14:textId="77777777" w:rsidTr="00153829">
        <w:trPr>
          <w:trHeight w:val="597"/>
          <w:jc w:val="center"/>
        </w:trPr>
        <w:tc>
          <w:tcPr>
            <w:tcW w:w="2694" w:type="dxa"/>
            <w:tcBorders>
              <w:bottom w:val="single" w:sz="6" w:space="0" w:color="auto"/>
            </w:tcBorders>
            <w:shd w:val="clear" w:color="auto" w:fill="00735D"/>
            <w:vAlign w:val="center"/>
          </w:tcPr>
          <w:p w14:paraId="1E8561F4" w14:textId="0C874DE9" w:rsidR="00D63535" w:rsidRPr="00153829" w:rsidRDefault="00D63535" w:rsidP="00C3011A">
            <w:pPr>
              <w:widowControl w:val="0"/>
              <w:spacing w:before="60" w:after="60"/>
              <w:jc w:val="center"/>
              <w:rPr>
                <w:rFonts w:cs="Arial"/>
                <w:b/>
                <w:color w:val="FFFFFF" w:themeColor="background1"/>
              </w:rPr>
            </w:pPr>
            <w:r w:rsidRPr="00153829">
              <w:rPr>
                <w:rFonts w:cs="Arial"/>
                <w:b/>
                <w:color w:val="FFFFFF" w:themeColor="background1"/>
              </w:rPr>
              <w:t>Name of the stakeholder</w:t>
            </w:r>
          </w:p>
        </w:tc>
        <w:tc>
          <w:tcPr>
            <w:tcW w:w="4678" w:type="dxa"/>
            <w:tcBorders>
              <w:bottom w:val="single" w:sz="6" w:space="0" w:color="auto"/>
            </w:tcBorders>
            <w:shd w:val="clear" w:color="auto" w:fill="00BC98"/>
            <w:vAlign w:val="center"/>
          </w:tcPr>
          <w:p w14:paraId="1DC0A6E7" w14:textId="77777777" w:rsidR="00D63535" w:rsidRPr="00153829" w:rsidRDefault="00D63535" w:rsidP="00C3011A">
            <w:pPr>
              <w:widowControl w:val="0"/>
              <w:spacing w:before="60" w:after="60"/>
              <w:jc w:val="center"/>
              <w:rPr>
                <w:rFonts w:cs="Arial"/>
                <w:b/>
                <w:color w:val="FFFFFF" w:themeColor="background1"/>
              </w:rPr>
            </w:pPr>
            <w:r w:rsidRPr="00153829">
              <w:rPr>
                <w:rFonts w:cs="Arial"/>
                <w:b/>
                <w:color w:val="FFFFFF" w:themeColor="background1"/>
              </w:rPr>
              <w:t>Website</w:t>
            </w:r>
          </w:p>
        </w:tc>
        <w:tc>
          <w:tcPr>
            <w:tcW w:w="2252" w:type="dxa"/>
            <w:tcBorders>
              <w:bottom w:val="single" w:sz="6" w:space="0" w:color="auto"/>
            </w:tcBorders>
            <w:shd w:val="clear" w:color="auto" w:fill="00BC98"/>
            <w:vAlign w:val="center"/>
          </w:tcPr>
          <w:p w14:paraId="02CFC0D1" w14:textId="51761279" w:rsidR="00D63535" w:rsidRPr="00153829" w:rsidRDefault="00D63535" w:rsidP="00C3011A">
            <w:pPr>
              <w:widowControl w:val="0"/>
              <w:spacing w:before="60" w:after="60"/>
              <w:jc w:val="center"/>
              <w:rPr>
                <w:rFonts w:cs="Arial"/>
                <w:b/>
                <w:color w:val="FFFFFF" w:themeColor="background1"/>
              </w:rPr>
            </w:pPr>
            <w:r w:rsidRPr="00153829">
              <w:rPr>
                <w:rFonts w:cs="Arial"/>
                <w:b/>
                <w:color w:val="FFFFFF" w:themeColor="background1"/>
              </w:rPr>
              <w:t xml:space="preserve">Degree of involvement </w:t>
            </w:r>
          </w:p>
        </w:tc>
      </w:tr>
      <w:tr w:rsidR="00D63535" w:rsidRPr="00055ABF" w14:paraId="51BF9C3F" w14:textId="77777777" w:rsidTr="00C93C50">
        <w:trPr>
          <w:cantSplit/>
          <w:trHeight w:val="408"/>
          <w:jc w:val="center"/>
        </w:trPr>
        <w:tc>
          <w:tcPr>
            <w:tcW w:w="2694" w:type="dxa"/>
            <w:tcBorders>
              <w:top w:val="single" w:sz="6" w:space="0" w:color="auto"/>
              <w:bottom w:val="single" w:sz="4" w:space="0" w:color="auto"/>
            </w:tcBorders>
            <w:vAlign w:val="center"/>
          </w:tcPr>
          <w:p w14:paraId="578DBF69" w14:textId="77777777" w:rsidR="00D63535" w:rsidRPr="00704457" w:rsidRDefault="00D63535" w:rsidP="00C3011A">
            <w:pPr>
              <w:widowControl w:val="0"/>
              <w:spacing w:before="60" w:after="60"/>
              <w:rPr>
                <w:rFonts w:cs="Arial"/>
              </w:rPr>
            </w:pPr>
          </w:p>
        </w:tc>
        <w:tc>
          <w:tcPr>
            <w:tcW w:w="4678" w:type="dxa"/>
            <w:tcBorders>
              <w:top w:val="single" w:sz="6" w:space="0" w:color="auto"/>
              <w:bottom w:val="single" w:sz="4" w:space="0" w:color="auto"/>
            </w:tcBorders>
            <w:vAlign w:val="center"/>
          </w:tcPr>
          <w:p w14:paraId="1BC0C207" w14:textId="77777777" w:rsidR="00D63535" w:rsidRPr="00055ABF" w:rsidRDefault="00D63535" w:rsidP="00C3011A">
            <w:pPr>
              <w:widowControl w:val="0"/>
              <w:spacing w:before="60" w:after="60"/>
              <w:rPr>
                <w:rFonts w:cs="Arial"/>
              </w:rPr>
            </w:pPr>
          </w:p>
        </w:tc>
        <w:tc>
          <w:tcPr>
            <w:tcW w:w="2252" w:type="dxa"/>
            <w:tcBorders>
              <w:top w:val="single" w:sz="6" w:space="0" w:color="auto"/>
              <w:bottom w:val="single" w:sz="4" w:space="0" w:color="auto"/>
            </w:tcBorders>
            <w:vAlign w:val="center"/>
          </w:tcPr>
          <w:p w14:paraId="4CE03E37" w14:textId="7E50D121" w:rsidR="00D63535" w:rsidRPr="00D63535" w:rsidRDefault="00D63535" w:rsidP="00C3011A">
            <w:pPr>
              <w:widowControl w:val="0"/>
              <w:spacing w:before="60" w:after="60"/>
              <w:rPr>
                <w:rFonts w:cs="Arial"/>
                <w:bCs/>
                <w:color w:val="A6A6A6" w:themeColor="background1" w:themeShade="A6"/>
              </w:rPr>
            </w:pPr>
            <w:r w:rsidRPr="00D63535">
              <w:rPr>
                <w:rFonts w:cs="Arial"/>
                <w:bCs/>
                <w:color w:val="A6A6A6" w:themeColor="background1" w:themeShade="A6"/>
              </w:rPr>
              <w:t>[High/Medium/Low]</w:t>
            </w:r>
          </w:p>
        </w:tc>
      </w:tr>
      <w:tr w:rsidR="00D63535" w:rsidRPr="00055ABF" w14:paraId="69FFCB62" w14:textId="77777777" w:rsidTr="00C93C50">
        <w:trPr>
          <w:cantSplit/>
          <w:trHeight w:val="383"/>
          <w:jc w:val="center"/>
        </w:trPr>
        <w:tc>
          <w:tcPr>
            <w:tcW w:w="2694" w:type="dxa"/>
            <w:tcBorders>
              <w:top w:val="single" w:sz="4" w:space="0" w:color="auto"/>
              <w:bottom w:val="single" w:sz="6" w:space="0" w:color="auto"/>
            </w:tcBorders>
            <w:vAlign w:val="center"/>
          </w:tcPr>
          <w:p w14:paraId="3ED9F5AD" w14:textId="77777777" w:rsidR="00D63535" w:rsidRPr="00704457" w:rsidRDefault="00D63535" w:rsidP="00C3011A">
            <w:pPr>
              <w:widowControl w:val="0"/>
              <w:spacing w:before="60" w:after="60"/>
              <w:rPr>
                <w:rFonts w:cs="Arial"/>
              </w:rPr>
            </w:pPr>
          </w:p>
        </w:tc>
        <w:tc>
          <w:tcPr>
            <w:tcW w:w="4678" w:type="dxa"/>
            <w:tcBorders>
              <w:top w:val="single" w:sz="4" w:space="0" w:color="auto"/>
              <w:bottom w:val="single" w:sz="6" w:space="0" w:color="auto"/>
            </w:tcBorders>
            <w:vAlign w:val="center"/>
          </w:tcPr>
          <w:p w14:paraId="490ACC72" w14:textId="77777777" w:rsidR="00D63535" w:rsidRPr="00055ABF" w:rsidRDefault="00D63535" w:rsidP="00C3011A">
            <w:pPr>
              <w:widowControl w:val="0"/>
              <w:spacing w:before="60" w:after="60"/>
              <w:rPr>
                <w:rFonts w:cs="Arial"/>
              </w:rPr>
            </w:pPr>
          </w:p>
        </w:tc>
        <w:tc>
          <w:tcPr>
            <w:tcW w:w="2252" w:type="dxa"/>
            <w:tcBorders>
              <w:top w:val="single" w:sz="4" w:space="0" w:color="auto"/>
              <w:bottom w:val="single" w:sz="6" w:space="0" w:color="auto"/>
            </w:tcBorders>
            <w:vAlign w:val="center"/>
          </w:tcPr>
          <w:p w14:paraId="3E51FA65" w14:textId="759C1AC3" w:rsidR="00D63535" w:rsidRPr="00D63535" w:rsidRDefault="00D63535" w:rsidP="00C3011A">
            <w:pPr>
              <w:widowControl w:val="0"/>
              <w:spacing w:before="60" w:after="60"/>
              <w:rPr>
                <w:rFonts w:cs="Arial"/>
                <w:color w:val="A6A6A6" w:themeColor="background1" w:themeShade="A6"/>
              </w:rPr>
            </w:pPr>
            <w:r w:rsidRPr="00D63535">
              <w:rPr>
                <w:rFonts w:cs="Arial"/>
                <w:bCs/>
                <w:color w:val="A6A6A6" w:themeColor="background1" w:themeShade="A6"/>
              </w:rPr>
              <w:t>[High/Medium/Low]</w:t>
            </w:r>
          </w:p>
        </w:tc>
      </w:tr>
      <w:tr w:rsidR="00D63535" w:rsidRPr="00055ABF" w14:paraId="62830ED7" w14:textId="77777777" w:rsidTr="00C93C50">
        <w:trPr>
          <w:cantSplit/>
          <w:trHeight w:val="383"/>
          <w:jc w:val="center"/>
        </w:trPr>
        <w:tc>
          <w:tcPr>
            <w:tcW w:w="2694" w:type="dxa"/>
            <w:tcBorders>
              <w:top w:val="single" w:sz="4" w:space="0" w:color="auto"/>
              <w:bottom w:val="single" w:sz="6" w:space="0" w:color="auto"/>
            </w:tcBorders>
            <w:vAlign w:val="center"/>
          </w:tcPr>
          <w:p w14:paraId="152A4E83" w14:textId="77777777" w:rsidR="00D63535" w:rsidRPr="00704457" w:rsidRDefault="00D63535" w:rsidP="00C3011A">
            <w:pPr>
              <w:widowControl w:val="0"/>
              <w:spacing w:before="60" w:after="60"/>
              <w:rPr>
                <w:rFonts w:cs="Arial"/>
              </w:rPr>
            </w:pPr>
          </w:p>
        </w:tc>
        <w:tc>
          <w:tcPr>
            <w:tcW w:w="4678" w:type="dxa"/>
            <w:tcBorders>
              <w:top w:val="single" w:sz="4" w:space="0" w:color="auto"/>
              <w:bottom w:val="single" w:sz="6" w:space="0" w:color="auto"/>
            </w:tcBorders>
            <w:vAlign w:val="center"/>
          </w:tcPr>
          <w:p w14:paraId="51195BBD" w14:textId="77777777" w:rsidR="00D63535" w:rsidRPr="00055ABF" w:rsidRDefault="00D63535" w:rsidP="00C3011A">
            <w:pPr>
              <w:widowControl w:val="0"/>
              <w:spacing w:before="60" w:after="60"/>
              <w:rPr>
                <w:rFonts w:cs="Arial"/>
              </w:rPr>
            </w:pPr>
          </w:p>
        </w:tc>
        <w:tc>
          <w:tcPr>
            <w:tcW w:w="2252" w:type="dxa"/>
            <w:tcBorders>
              <w:top w:val="single" w:sz="4" w:space="0" w:color="auto"/>
              <w:bottom w:val="single" w:sz="6" w:space="0" w:color="auto"/>
            </w:tcBorders>
            <w:vAlign w:val="center"/>
          </w:tcPr>
          <w:p w14:paraId="54E14E3B" w14:textId="00BB9923" w:rsidR="00D63535" w:rsidRPr="00D63535" w:rsidRDefault="00D63535" w:rsidP="00C3011A">
            <w:pPr>
              <w:widowControl w:val="0"/>
              <w:spacing w:before="60" w:after="60"/>
              <w:rPr>
                <w:rFonts w:cs="Arial"/>
                <w:color w:val="A6A6A6" w:themeColor="background1" w:themeShade="A6"/>
              </w:rPr>
            </w:pPr>
            <w:r w:rsidRPr="00D63535">
              <w:rPr>
                <w:rFonts w:cs="Arial"/>
                <w:bCs/>
                <w:color w:val="A6A6A6" w:themeColor="background1" w:themeShade="A6"/>
              </w:rPr>
              <w:t>[High/Medium/Low]</w:t>
            </w:r>
          </w:p>
        </w:tc>
      </w:tr>
    </w:tbl>
    <w:p w14:paraId="4B99CD54" w14:textId="0E947A65" w:rsidR="00C93C50" w:rsidRPr="00C97F08" w:rsidRDefault="00C93C50" w:rsidP="00C97F08">
      <w:pPr>
        <w:keepNext/>
        <w:keepLines/>
        <w:widowControl w:val="0"/>
        <w:spacing w:before="240"/>
        <w:jc w:val="both"/>
        <w:rPr>
          <w:rFonts w:cs="Arial"/>
        </w:rPr>
      </w:pPr>
      <w:r w:rsidRPr="00C97F08">
        <w:rPr>
          <w:rFonts w:cs="Arial"/>
        </w:rPr>
        <w:t>If existing, please describe any previous involvement in international or EU-funded projects</w:t>
      </w:r>
      <w:r w:rsidR="008972A8" w:rsidRPr="00C97F08">
        <w:rPr>
          <w:rFonts w:cs="Arial"/>
        </w:rPr>
        <w:t xml:space="preserve"> (add as many rows as needed)</w:t>
      </w:r>
      <w:r w:rsidRPr="00C97F08">
        <w:rPr>
          <w:rFonts w:cs="Arial"/>
        </w:rPr>
        <w:t xml:space="preserve">: </w:t>
      </w:r>
    </w:p>
    <w:tbl>
      <w:tblPr>
        <w:tblpPr w:leftFromText="141" w:rightFromText="141" w:vertAnchor="text" w:horzAnchor="margin" w:tblpY="28"/>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28"/>
        <w:gridCol w:w="1701"/>
        <w:gridCol w:w="1559"/>
        <w:gridCol w:w="2835"/>
        <w:gridCol w:w="1843"/>
      </w:tblGrid>
      <w:tr w:rsidR="008972A8" w:rsidRPr="00055ABF" w14:paraId="7B3C6BFE" w14:textId="77777777" w:rsidTr="00153829">
        <w:trPr>
          <w:trHeight w:val="615"/>
        </w:trPr>
        <w:tc>
          <w:tcPr>
            <w:tcW w:w="1828" w:type="dxa"/>
            <w:tcBorders>
              <w:bottom w:val="single" w:sz="6" w:space="0" w:color="auto"/>
            </w:tcBorders>
            <w:shd w:val="clear" w:color="auto" w:fill="00735D"/>
            <w:vAlign w:val="center"/>
          </w:tcPr>
          <w:p w14:paraId="352338E7" w14:textId="77777777" w:rsidR="008972A8" w:rsidRPr="00153829" w:rsidRDefault="008972A8" w:rsidP="008972A8">
            <w:pPr>
              <w:widowControl w:val="0"/>
              <w:spacing w:before="60" w:after="60"/>
              <w:jc w:val="center"/>
              <w:rPr>
                <w:rFonts w:cs="Arial"/>
                <w:b/>
                <w:color w:val="FFFFFF" w:themeColor="background1"/>
              </w:rPr>
            </w:pPr>
            <w:r w:rsidRPr="00153829">
              <w:rPr>
                <w:rFonts w:cs="Arial"/>
                <w:b/>
                <w:color w:val="FFFFFF" w:themeColor="background1"/>
              </w:rPr>
              <w:t>Project name and website</w:t>
            </w:r>
          </w:p>
        </w:tc>
        <w:tc>
          <w:tcPr>
            <w:tcW w:w="1701" w:type="dxa"/>
            <w:tcBorders>
              <w:bottom w:val="single" w:sz="6" w:space="0" w:color="auto"/>
            </w:tcBorders>
            <w:shd w:val="clear" w:color="auto" w:fill="00BC98"/>
            <w:vAlign w:val="center"/>
          </w:tcPr>
          <w:p w14:paraId="234AD262" w14:textId="77777777" w:rsidR="008972A8" w:rsidRPr="00153829" w:rsidRDefault="008972A8" w:rsidP="008972A8">
            <w:pPr>
              <w:widowControl w:val="0"/>
              <w:spacing w:before="60" w:after="60"/>
              <w:jc w:val="center"/>
              <w:rPr>
                <w:rFonts w:cs="Arial"/>
                <w:b/>
                <w:color w:val="FFFFFF" w:themeColor="background1"/>
              </w:rPr>
            </w:pPr>
            <w:r w:rsidRPr="00153829">
              <w:rPr>
                <w:rFonts w:cs="Arial"/>
                <w:b/>
                <w:color w:val="FFFFFF" w:themeColor="background1"/>
              </w:rPr>
              <w:t>Period of implementation</w:t>
            </w:r>
          </w:p>
        </w:tc>
        <w:tc>
          <w:tcPr>
            <w:tcW w:w="1559" w:type="dxa"/>
            <w:tcBorders>
              <w:bottom w:val="single" w:sz="6" w:space="0" w:color="auto"/>
            </w:tcBorders>
            <w:shd w:val="clear" w:color="auto" w:fill="00BC98"/>
            <w:vAlign w:val="center"/>
          </w:tcPr>
          <w:p w14:paraId="0875B2A0" w14:textId="77777777" w:rsidR="008972A8" w:rsidRPr="00153829" w:rsidRDefault="008972A8" w:rsidP="008972A8">
            <w:pPr>
              <w:widowControl w:val="0"/>
              <w:spacing w:before="60" w:after="60"/>
              <w:jc w:val="center"/>
              <w:rPr>
                <w:rFonts w:cs="Arial"/>
                <w:b/>
                <w:color w:val="FFFFFF" w:themeColor="background1"/>
              </w:rPr>
            </w:pPr>
            <w:r w:rsidRPr="00153829">
              <w:rPr>
                <w:rFonts w:cs="Arial"/>
                <w:b/>
                <w:color w:val="FFFFFF" w:themeColor="background1"/>
              </w:rPr>
              <w:t xml:space="preserve">Partners in the project </w:t>
            </w:r>
          </w:p>
        </w:tc>
        <w:tc>
          <w:tcPr>
            <w:tcW w:w="2835" w:type="dxa"/>
            <w:tcBorders>
              <w:bottom w:val="single" w:sz="6" w:space="0" w:color="auto"/>
            </w:tcBorders>
            <w:shd w:val="clear" w:color="auto" w:fill="00BC98"/>
          </w:tcPr>
          <w:p w14:paraId="2652605F" w14:textId="77777777" w:rsidR="008972A8" w:rsidRPr="00153829" w:rsidRDefault="008972A8" w:rsidP="008972A8">
            <w:pPr>
              <w:widowControl w:val="0"/>
              <w:spacing w:before="60" w:after="60"/>
              <w:jc w:val="center"/>
              <w:rPr>
                <w:rFonts w:cs="Arial"/>
                <w:b/>
                <w:color w:val="FFFFFF" w:themeColor="background1"/>
              </w:rPr>
            </w:pPr>
            <w:r w:rsidRPr="00153829">
              <w:rPr>
                <w:rFonts w:cs="Arial"/>
                <w:b/>
                <w:color w:val="FFFFFF" w:themeColor="background1"/>
              </w:rPr>
              <w:t>Key project outcomes</w:t>
            </w:r>
          </w:p>
        </w:tc>
        <w:tc>
          <w:tcPr>
            <w:tcW w:w="1843" w:type="dxa"/>
            <w:tcBorders>
              <w:bottom w:val="single" w:sz="6" w:space="0" w:color="auto"/>
            </w:tcBorders>
            <w:shd w:val="clear" w:color="auto" w:fill="00BC98"/>
          </w:tcPr>
          <w:p w14:paraId="4147D17C" w14:textId="77777777" w:rsidR="008972A8" w:rsidRPr="00153829" w:rsidRDefault="008972A8" w:rsidP="008972A8">
            <w:pPr>
              <w:widowControl w:val="0"/>
              <w:spacing w:before="60" w:after="60"/>
              <w:jc w:val="center"/>
              <w:rPr>
                <w:rFonts w:cs="Arial"/>
                <w:b/>
                <w:color w:val="FFFFFF" w:themeColor="background1"/>
              </w:rPr>
            </w:pPr>
            <w:r w:rsidRPr="00153829">
              <w:rPr>
                <w:rFonts w:cs="Arial"/>
                <w:b/>
                <w:color w:val="FFFFFF" w:themeColor="background1"/>
              </w:rPr>
              <w:t>Nature of your involvement</w:t>
            </w:r>
          </w:p>
        </w:tc>
      </w:tr>
      <w:tr w:rsidR="008972A8" w:rsidRPr="00055ABF" w14:paraId="455DA9FE" w14:textId="77777777" w:rsidTr="008972A8">
        <w:trPr>
          <w:cantSplit/>
          <w:trHeight w:val="420"/>
        </w:trPr>
        <w:tc>
          <w:tcPr>
            <w:tcW w:w="1828" w:type="dxa"/>
            <w:tcBorders>
              <w:top w:val="single" w:sz="6" w:space="0" w:color="auto"/>
              <w:bottom w:val="single" w:sz="4" w:space="0" w:color="auto"/>
            </w:tcBorders>
            <w:vAlign w:val="center"/>
          </w:tcPr>
          <w:p w14:paraId="5807E955" w14:textId="77777777" w:rsidR="008972A8" w:rsidRPr="00704457" w:rsidRDefault="008972A8" w:rsidP="008972A8">
            <w:pPr>
              <w:widowControl w:val="0"/>
              <w:spacing w:before="60" w:after="60"/>
              <w:rPr>
                <w:rFonts w:cs="Arial"/>
              </w:rPr>
            </w:pPr>
            <w:r w:rsidRPr="008972A8">
              <w:rPr>
                <w:rFonts w:cs="Arial"/>
                <w:color w:val="A6A6A6" w:themeColor="background1" w:themeShade="A6"/>
              </w:rPr>
              <w:t>E.g. CREACT4MED (</w:t>
            </w:r>
            <w:hyperlink r:id="rId14" w:history="1">
              <w:r w:rsidRPr="00890919">
                <w:rPr>
                  <w:rStyle w:val="Hyperlink"/>
                  <w:rFonts w:cs="Arial"/>
                  <w14:textFill>
                    <w14:solidFill>
                      <w14:srgbClr w14:val="0000FF">
                        <w14:lumMod w14:val="65000"/>
                      </w14:srgbClr>
                    </w14:solidFill>
                  </w14:textFill>
                </w:rPr>
                <w:t>http://creativemediterranean.org</w:t>
              </w:r>
            </w:hyperlink>
            <w:r w:rsidRPr="008972A8">
              <w:rPr>
                <w:rFonts w:cs="Arial"/>
                <w:color w:val="A6A6A6" w:themeColor="background1" w:themeShade="A6"/>
              </w:rPr>
              <w:t>)</w:t>
            </w:r>
          </w:p>
        </w:tc>
        <w:tc>
          <w:tcPr>
            <w:tcW w:w="1701" w:type="dxa"/>
            <w:tcBorders>
              <w:top w:val="single" w:sz="6" w:space="0" w:color="auto"/>
              <w:bottom w:val="single" w:sz="4" w:space="0" w:color="auto"/>
            </w:tcBorders>
            <w:vAlign w:val="center"/>
          </w:tcPr>
          <w:p w14:paraId="428F37AC" w14:textId="53FC12F1" w:rsidR="008972A8" w:rsidRPr="00055ABF" w:rsidRDefault="008972A8" w:rsidP="008972A8">
            <w:pPr>
              <w:widowControl w:val="0"/>
              <w:spacing w:before="60" w:after="60"/>
              <w:rPr>
                <w:rFonts w:cs="Arial"/>
              </w:rPr>
            </w:pPr>
            <w:r w:rsidRPr="00C93C50">
              <w:rPr>
                <w:rFonts w:cs="Arial"/>
                <w:color w:val="A6A6A6" w:themeColor="background1" w:themeShade="A6"/>
              </w:rPr>
              <w:t>E.g. 2017-2021</w:t>
            </w:r>
          </w:p>
        </w:tc>
        <w:tc>
          <w:tcPr>
            <w:tcW w:w="1559" w:type="dxa"/>
            <w:tcBorders>
              <w:top w:val="single" w:sz="6" w:space="0" w:color="auto"/>
              <w:bottom w:val="single" w:sz="4" w:space="0" w:color="auto"/>
            </w:tcBorders>
            <w:vAlign w:val="center"/>
          </w:tcPr>
          <w:p w14:paraId="0B579A81" w14:textId="77777777" w:rsidR="008972A8" w:rsidRPr="00D63535" w:rsidRDefault="008972A8" w:rsidP="008972A8">
            <w:pPr>
              <w:widowControl w:val="0"/>
              <w:spacing w:before="60" w:after="60"/>
              <w:rPr>
                <w:rFonts w:cs="Arial"/>
                <w:bCs/>
                <w:color w:val="A6A6A6" w:themeColor="background1" w:themeShade="A6"/>
              </w:rPr>
            </w:pPr>
            <w:r>
              <w:rPr>
                <w:rFonts w:cs="Arial"/>
                <w:bCs/>
                <w:color w:val="A6A6A6" w:themeColor="background1" w:themeShade="A6"/>
              </w:rPr>
              <w:t>List of partners</w:t>
            </w:r>
          </w:p>
        </w:tc>
        <w:tc>
          <w:tcPr>
            <w:tcW w:w="2835" w:type="dxa"/>
            <w:tcBorders>
              <w:top w:val="single" w:sz="6" w:space="0" w:color="auto"/>
              <w:bottom w:val="single" w:sz="4" w:space="0" w:color="auto"/>
            </w:tcBorders>
          </w:tcPr>
          <w:p w14:paraId="3ACEF23F" w14:textId="77777777" w:rsidR="008972A8" w:rsidRPr="00D63535" w:rsidRDefault="008972A8" w:rsidP="008972A8">
            <w:pPr>
              <w:widowControl w:val="0"/>
              <w:spacing w:before="60" w:after="60"/>
              <w:rPr>
                <w:rFonts w:cs="Arial"/>
                <w:bCs/>
                <w:color w:val="A6A6A6" w:themeColor="background1" w:themeShade="A6"/>
              </w:rPr>
            </w:pPr>
            <w:r>
              <w:rPr>
                <w:rFonts w:cs="Arial"/>
                <w:bCs/>
                <w:color w:val="A6A6A6" w:themeColor="background1" w:themeShade="A6"/>
              </w:rPr>
              <w:t>(&lt;500 characters, without spaces)</w:t>
            </w:r>
          </w:p>
        </w:tc>
        <w:tc>
          <w:tcPr>
            <w:tcW w:w="1843" w:type="dxa"/>
            <w:tcBorders>
              <w:top w:val="single" w:sz="6" w:space="0" w:color="auto"/>
              <w:bottom w:val="single" w:sz="4" w:space="0" w:color="auto"/>
            </w:tcBorders>
          </w:tcPr>
          <w:p w14:paraId="30303B3F" w14:textId="77777777" w:rsidR="008972A8" w:rsidRPr="00D63535" w:rsidRDefault="008972A8" w:rsidP="008972A8">
            <w:pPr>
              <w:widowControl w:val="0"/>
              <w:spacing w:before="60" w:after="60"/>
              <w:rPr>
                <w:rFonts w:cs="Arial"/>
                <w:bCs/>
                <w:color w:val="A6A6A6" w:themeColor="background1" w:themeShade="A6"/>
              </w:rPr>
            </w:pPr>
            <w:r>
              <w:rPr>
                <w:color w:val="A6A6A6" w:themeColor="background1" w:themeShade="A6"/>
                <w:sz w:val="22"/>
                <w:lang w:val="en-US"/>
              </w:rPr>
              <w:t>E.g. l</w:t>
            </w:r>
            <w:r w:rsidRPr="00C93C50">
              <w:rPr>
                <w:color w:val="A6A6A6" w:themeColor="background1" w:themeShade="A6"/>
                <w:sz w:val="22"/>
                <w:lang w:val="en-US"/>
              </w:rPr>
              <w:t>ead partner/</w:t>
            </w:r>
            <w:r>
              <w:rPr>
                <w:color w:val="A6A6A6" w:themeColor="background1" w:themeShade="A6"/>
                <w:sz w:val="22"/>
                <w:lang w:val="en-US"/>
              </w:rPr>
              <w:t xml:space="preserve"> p</w:t>
            </w:r>
            <w:r w:rsidRPr="00C93C50">
              <w:rPr>
                <w:color w:val="A6A6A6" w:themeColor="background1" w:themeShade="A6"/>
                <w:sz w:val="22"/>
                <w:lang w:val="en-US"/>
              </w:rPr>
              <w:t>artner/ associate/</w:t>
            </w:r>
            <w:r>
              <w:rPr>
                <w:color w:val="A6A6A6" w:themeColor="background1" w:themeShade="A6"/>
                <w:sz w:val="22"/>
                <w:lang w:val="en-US"/>
              </w:rPr>
              <w:t xml:space="preserve"> </w:t>
            </w:r>
            <w:r w:rsidRPr="00C93C50">
              <w:rPr>
                <w:color w:val="A6A6A6" w:themeColor="background1" w:themeShade="A6"/>
                <w:sz w:val="22"/>
                <w:lang w:val="en-US"/>
              </w:rPr>
              <w:t>sub-grantee</w:t>
            </w:r>
          </w:p>
        </w:tc>
      </w:tr>
      <w:tr w:rsidR="008972A8" w:rsidRPr="00055ABF" w14:paraId="577DC1F7" w14:textId="77777777" w:rsidTr="008972A8">
        <w:trPr>
          <w:cantSplit/>
          <w:trHeight w:val="395"/>
        </w:trPr>
        <w:tc>
          <w:tcPr>
            <w:tcW w:w="1828" w:type="dxa"/>
            <w:tcBorders>
              <w:top w:val="single" w:sz="4" w:space="0" w:color="auto"/>
              <w:bottom w:val="single" w:sz="6" w:space="0" w:color="auto"/>
            </w:tcBorders>
          </w:tcPr>
          <w:p w14:paraId="354F4167" w14:textId="215C3728" w:rsidR="008972A8" w:rsidRPr="00704457" w:rsidRDefault="008972A8" w:rsidP="008972A8">
            <w:pPr>
              <w:widowControl w:val="0"/>
              <w:spacing w:before="60" w:after="60"/>
              <w:rPr>
                <w:rFonts w:cs="Arial"/>
              </w:rPr>
            </w:pPr>
            <w:r w:rsidRPr="00EF73E8">
              <w:rPr>
                <w:rFonts w:cs="Arial"/>
                <w:color w:val="A6A6A6" w:themeColor="background1" w:themeShade="A6"/>
              </w:rPr>
              <w:t>E.g. CREACT4MED (</w:t>
            </w:r>
            <w:hyperlink r:id="rId15" w:history="1">
              <w:r w:rsidRPr="00EF73E8">
                <w:rPr>
                  <w:rStyle w:val="Hyperlink"/>
                  <w:rFonts w:cs="Arial"/>
                  <w14:textFill>
                    <w14:solidFill>
                      <w14:srgbClr w14:val="0000FF">
                        <w14:lumMod w14:val="65000"/>
                      </w14:srgbClr>
                    </w14:solidFill>
                  </w14:textFill>
                </w:rPr>
                <w:t>http://creativemediterranean.org</w:t>
              </w:r>
            </w:hyperlink>
            <w:r w:rsidRPr="00EF73E8">
              <w:rPr>
                <w:rFonts w:cs="Arial"/>
                <w:color w:val="A6A6A6" w:themeColor="background1" w:themeShade="A6"/>
              </w:rPr>
              <w:t>)</w:t>
            </w:r>
          </w:p>
        </w:tc>
        <w:tc>
          <w:tcPr>
            <w:tcW w:w="1701" w:type="dxa"/>
            <w:tcBorders>
              <w:top w:val="single" w:sz="4" w:space="0" w:color="auto"/>
              <w:bottom w:val="single" w:sz="6" w:space="0" w:color="auto"/>
            </w:tcBorders>
            <w:vAlign w:val="center"/>
          </w:tcPr>
          <w:p w14:paraId="3C8CD4E0" w14:textId="77777777" w:rsidR="008972A8" w:rsidRPr="00055ABF" w:rsidRDefault="008972A8" w:rsidP="008972A8">
            <w:pPr>
              <w:widowControl w:val="0"/>
              <w:spacing w:before="60" w:after="60"/>
              <w:rPr>
                <w:rFonts w:cs="Arial"/>
              </w:rPr>
            </w:pPr>
            <w:r w:rsidRPr="00C93C50">
              <w:rPr>
                <w:rFonts w:cs="Arial"/>
                <w:color w:val="A6A6A6" w:themeColor="background1" w:themeShade="A6"/>
              </w:rPr>
              <w:t>E.g. 2017-2021</w:t>
            </w:r>
          </w:p>
        </w:tc>
        <w:tc>
          <w:tcPr>
            <w:tcW w:w="1559" w:type="dxa"/>
            <w:tcBorders>
              <w:top w:val="single" w:sz="4" w:space="0" w:color="auto"/>
              <w:bottom w:val="single" w:sz="6" w:space="0" w:color="auto"/>
            </w:tcBorders>
            <w:vAlign w:val="center"/>
          </w:tcPr>
          <w:p w14:paraId="01CF61A8" w14:textId="77777777" w:rsidR="008972A8" w:rsidRPr="00D63535" w:rsidRDefault="008972A8" w:rsidP="008972A8">
            <w:pPr>
              <w:widowControl w:val="0"/>
              <w:spacing w:before="60" w:after="60"/>
              <w:rPr>
                <w:rFonts w:cs="Arial"/>
                <w:color w:val="A6A6A6" w:themeColor="background1" w:themeShade="A6"/>
              </w:rPr>
            </w:pPr>
            <w:r>
              <w:rPr>
                <w:rFonts w:cs="Arial"/>
                <w:bCs/>
                <w:color w:val="A6A6A6" w:themeColor="background1" w:themeShade="A6"/>
              </w:rPr>
              <w:t>List of partners</w:t>
            </w:r>
          </w:p>
        </w:tc>
        <w:tc>
          <w:tcPr>
            <w:tcW w:w="2835" w:type="dxa"/>
            <w:tcBorders>
              <w:top w:val="single" w:sz="4" w:space="0" w:color="auto"/>
              <w:bottom w:val="single" w:sz="6" w:space="0" w:color="auto"/>
            </w:tcBorders>
          </w:tcPr>
          <w:p w14:paraId="0BE21A10" w14:textId="77777777" w:rsidR="008972A8" w:rsidRPr="00D63535" w:rsidRDefault="008972A8" w:rsidP="008972A8">
            <w:pPr>
              <w:widowControl w:val="0"/>
              <w:spacing w:before="60" w:after="60"/>
              <w:rPr>
                <w:rFonts w:cs="Arial"/>
                <w:bCs/>
                <w:color w:val="A6A6A6" w:themeColor="background1" w:themeShade="A6"/>
              </w:rPr>
            </w:pPr>
            <w:r>
              <w:rPr>
                <w:rFonts w:cs="Arial"/>
                <w:bCs/>
                <w:color w:val="A6A6A6" w:themeColor="background1" w:themeShade="A6"/>
              </w:rPr>
              <w:t>(&lt;500 characters, without spaces)</w:t>
            </w:r>
          </w:p>
        </w:tc>
        <w:tc>
          <w:tcPr>
            <w:tcW w:w="1843" w:type="dxa"/>
            <w:tcBorders>
              <w:top w:val="single" w:sz="4" w:space="0" w:color="auto"/>
              <w:bottom w:val="single" w:sz="6" w:space="0" w:color="auto"/>
            </w:tcBorders>
          </w:tcPr>
          <w:p w14:paraId="7C0E9BD9" w14:textId="77777777" w:rsidR="008972A8" w:rsidRPr="00D63535" w:rsidRDefault="008972A8" w:rsidP="008972A8">
            <w:pPr>
              <w:widowControl w:val="0"/>
              <w:spacing w:before="60" w:after="60"/>
              <w:rPr>
                <w:rFonts w:cs="Arial"/>
                <w:bCs/>
                <w:color w:val="A6A6A6" w:themeColor="background1" w:themeShade="A6"/>
              </w:rPr>
            </w:pPr>
            <w:r w:rsidRPr="00EA5321">
              <w:rPr>
                <w:color w:val="A6A6A6" w:themeColor="background1" w:themeShade="A6"/>
                <w:sz w:val="22"/>
                <w:lang w:val="en-US"/>
              </w:rPr>
              <w:t>E.g. lead partner/ partner/ associate/ sub-grantee</w:t>
            </w:r>
          </w:p>
        </w:tc>
      </w:tr>
      <w:tr w:rsidR="008972A8" w:rsidRPr="00055ABF" w14:paraId="1E122680" w14:textId="77777777" w:rsidTr="008972A8">
        <w:trPr>
          <w:cantSplit/>
          <w:trHeight w:val="395"/>
        </w:trPr>
        <w:tc>
          <w:tcPr>
            <w:tcW w:w="1828" w:type="dxa"/>
            <w:tcBorders>
              <w:top w:val="single" w:sz="4" w:space="0" w:color="auto"/>
              <w:bottom w:val="single" w:sz="6" w:space="0" w:color="auto"/>
            </w:tcBorders>
          </w:tcPr>
          <w:p w14:paraId="0E871240" w14:textId="6F6ECD42" w:rsidR="008972A8" w:rsidRPr="00704457" w:rsidRDefault="008972A8" w:rsidP="008972A8">
            <w:pPr>
              <w:widowControl w:val="0"/>
              <w:spacing w:before="60" w:after="60"/>
              <w:rPr>
                <w:rFonts w:cs="Arial"/>
              </w:rPr>
            </w:pPr>
            <w:r w:rsidRPr="00EF73E8">
              <w:rPr>
                <w:rFonts w:cs="Arial"/>
                <w:color w:val="A6A6A6" w:themeColor="background1" w:themeShade="A6"/>
              </w:rPr>
              <w:t>E.g. CREACT4MED (</w:t>
            </w:r>
            <w:hyperlink r:id="rId16" w:history="1">
              <w:r w:rsidRPr="00EF73E8">
                <w:rPr>
                  <w:rStyle w:val="Hyperlink"/>
                  <w:rFonts w:cs="Arial"/>
                  <w14:textFill>
                    <w14:solidFill>
                      <w14:srgbClr w14:val="0000FF">
                        <w14:lumMod w14:val="65000"/>
                      </w14:srgbClr>
                    </w14:solidFill>
                  </w14:textFill>
                </w:rPr>
                <w:t>http://creativemediterranean.org</w:t>
              </w:r>
            </w:hyperlink>
            <w:r w:rsidRPr="00EF73E8">
              <w:rPr>
                <w:rFonts w:cs="Arial"/>
                <w:color w:val="A6A6A6" w:themeColor="background1" w:themeShade="A6"/>
              </w:rPr>
              <w:t>)</w:t>
            </w:r>
          </w:p>
        </w:tc>
        <w:tc>
          <w:tcPr>
            <w:tcW w:w="1701" w:type="dxa"/>
            <w:tcBorders>
              <w:top w:val="single" w:sz="4" w:space="0" w:color="auto"/>
              <w:bottom w:val="single" w:sz="6" w:space="0" w:color="auto"/>
            </w:tcBorders>
            <w:vAlign w:val="center"/>
          </w:tcPr>
          <w:p w14:paraId="6ED3DBD7" w14:textId="77777777" w:rsidR="008972A8" w:rsidRPr="00055ABF" w:rsidRDefault="008972A8" w:rsidP="008972A8">
            <w:pPr>
              <w:widowControl w:val="0"/>
              <w:spacing w:before="60" w:after="60"/>
              <w:rPr>
                <w:rFonts w:cs="Arial"/>
              </w:rPr>
            </w:pPr>
            <w:r w:rsidRPr="00C93C50">
              <w:rPr>
                <w:rFonts w:cs="Arial"/>
                <w:color w:val="A6A6A6" w:themeColor="background1" w:themeShade="A6"/>
              </w:rPr>
              <w:t>E.g. 2017-2021</w:t>
            </w:r>
          </w:p>
        </w:tc>
        <w:tc>
          <w:tcPr>
            <w:tcW w:w="1559" w:type="dxa"/>
            <w:tcBorders>
              <w:top w:val="single" w:sz="4" w:space="0" w:color="auto"/>
              <w:bottom w:val="single" w:sz="6" w:space="0" w:color="auto"/>
            </w:tcBorders>
            <w:vAlign w:val="center"/>
          </w:tcPr>
          <w:p w14:paraId="50A5C8F5" w14:textId="77777777" w:rsidR="008972A8" w:rsidRPr="00D63535" w:rsidRDefault="008972A8" w:rsidP="008972A8">
            <w:pPr>
              <w:widowControl w:val="0"/>
              <w:spacing w:before="60" w:after="60"/>
              <w:rPr>
                <w:rFonts w:cs="Arial"/>
                <w:color w:val="A6A6A6" w:themeColor="background1" w:themeShade="A6"/>
              </w:rPr>
            </w:pPr>
            <w:r>
              <w:rPr>
                <w:rFonts w:cs="Arial"/>
                <w:bCs/>
                <w:color w:val="A6A6A6" w:themeColor="background1" w:themeShade="A6"/>
              </w:rPr>
              <w:t>List of partners</w:t>
            </w:r>
          </w:p>
        </w:tc>
        <w:tc>
          <w:tcPr>
            <w:tcW w:w="2835" w:type="dxa"/>
            <w:tcBorders>
              <w:top w:val="single" w:sz="4" w:space="0" w:color="auto"/>
              <w:bottom w:val="single" w:sz="6" w:space="0" w:color="auto"/>
            </w:tcBorders>
          </w:tcPr>
          <w:p w14:paraId="031B309B" w14:textId="77777777" w:rsidR="008972A8" w:rsidRPr="00D63535" w:rsidRDefault="008972A8" w:rsidP="008972A8">
            <w:pPr>
              <w:widowControl w:val="0"/>
              <w:spacing w:before="60" w:after="60"/>
              <w:rPr>
                <w:rFonts w:cs="Arial"/>
                <w:bCs/>
                <w:color w:val="A6A6A6" w:themeColor="background1" w:themeShade="A6"/>
              </w:rPr>
            </w:pPr>
            <w:r>
              <w:rPr>
                <w:rFonts w:cs="Arial"/>
                <w:bCs/>
                <w:color w:val="A6A6A6" w:themeColor="background1" w:themeShade="A6"/>
              </w:rPr>
              <w:t>(&lt;500 characters, without spaces)</w:t>
            </w:r>
          </w:p>
        </w:tc>
        <w:tc>
          <w:tcPr>
            <w:tcW w:w="1843" w:type="dxa"/>
            <w:tcBorders>
              <w:top w:val="single" w:sz="4" w:space="0" w:color="auto"/>
              <w:bottom w:val="single" w:sz="6" w:space="0" w:color="auto"/>
            </w:tcBorders>
          </w:tcPr>
          <w:p w14:paraId="4524565E" w14:textId="77777777" w:rsidR="008972A8" w:rsidRPr="00D63535" w:rsidRDefault="008972A8" w:rsidP="008972A8">
            <w:pPr>
              <w:widowControl w:val="0"/>
              <w:spacing w:before="60" w:after="60"/>
              <w:rPr>
                <w:rFonts w:cs="Arial"/>
                <w:bCs/>
                <w:color w:val="A6A6A6" w:themeColor="background1" w:themeShade="A6"/>
              </w:rPr>
            </w:pPr>
            <w:r w:rsidRPr="00EA5321">
              <w:rPr>
                <w:color w:val="A6A6A6" w:themeColor="background1" w:themeShade="A6"/>
                <w:sz w:val="22"/>
                <w:lang w:val="en-US"/>
              </w:rPr>
              <w:t>E.g. lead partner/ partner/ associate/ sub-grantee</w:t>
            </w:r>
          </w:p>
        </w:tc>
      </w:tr>
    </w:tbl>
    <w:p w14:paraId="309055CF" w14:textId="77777777" w:rsidR="00C97F08" w:rsidRDefault="008972A8" w:rsidP="00C97F08">
      <w:pPr>
        <w:keepNext/>
        <w:keepLines/>
        <w:widowControl w:val="0"/>
        <w:spacing w:before="240"/>
        <w:jc w:val="both"/>
        <w:rPr>
          <w:rFonts w:cs="Arial"/>
        </w:rPr>
      </w:pPr>
      <w:r w:rsidRPr="00C97F08">
        <w:rPr>
          <w:rFonts w:cs="Arial"/>
        </w:rPr>
        <w:t>Please describe any relevant observations and clarifications on the information provided above:</w:t>
      </w:r>
    </w:p>
    <w:p w14:paraId="3FACA60A" w14:textId="0843EAB8" w:rsidR="00C060FB" w:rsidRDefault="00C060FB" w:rsidP="00C97F08">
      <w:pPr>
        <w:keepNext/>
        <w:keepLines/>
        <w:widowControl w:val="0"/>
        <w:spacing w:before="240"/>
        <w:jc w:val="both"/>
        <w:rPr>
          <w:bCs/>
          <w:sz w:val="22"/>
          <w:lang w:val="en-US"/>
        </w:rPr>
      </w:pPr>
      <w:r>
        <w:rPr>
          <w:noProof/>
          <w:lang w:val="es-ES" w:eastAsia="es-ES"/>
        </w:rPr>
        <mc:AlternateContent>
          <mc:Choice Requires="wps">
            <w:drawing>
              <wp:inline distT="0" distB="0" distL="0" distR="0" wp14:anchorId="6B38ECA3" wp14:editId="01DB0B26">
                <wp:extent cx="6058535" cy="1524000"/>
                <wp:effectExtent l="0" t="0" r="18415" b="19050"/>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1524000"/>
                        </a:xfrm>
                        <a:prstGeom prst="rect">
                          <a:avLst/>
                        </a:prstGeom>
                        <a:solidFill>
                          <a:srgbClr val="FFFFFF"/>
                        </a:solidFill>
                        <a:ln w="9525">
                          <a:solidFill>
                            <a:srgbClr val="00735D"/>
                          </a:solidFill>
                          <a:miter lim="800000"/>
                          <a:headEnd/>
                          <a:tailEnd/>
                        </a:ln>
                      </wps:spPr>
                      <wps:txbx>
                        <w:txbxContent>
                          <w:p w14:paraId="510640B6" w14:textId="77777777" w:rsidR="00C060FB" w:rsidRPr="00084406" w:rsidRDefault="00C060FB" w:rsidP="00C060FB">
                            <w:pPr>
                              <w:rPr>
                                <w:color w:val="A6A6A6"/>
                                <w:lang w:val="es-ES"/>
                              </w:rPr>
                            </w:pPr>
                            <w:r w:rsidRPr="00084406">
                              <w:rPr>
                                <w:color w:val="A6A6A6"/>
                              </w:rPr>
                              <w:t>(&lt;1</w:t>
                            </w:r>
                            <w:r>
                              <w:rPr>
                                <w:color w:val="A6A6A6"/>
                              </w:rPr>
                              <w:t>,5</w:t>
                            </w:r>
                            <w:r w:rsidRPr="00084406">
                              <w:rPr>
                                <w:color w:val="A6A6A6"/>
                              </w:rPr>
                              <w:t>00 characters)</w:t>
                            </w:r>
                          </w:p>
                        </w:txbxContent>
                      </wps:txbx>
                      <wps:bodyPr rot="0" vert="horz" wrap="square" lIns="91440" tIns="45720" rIns="91440" bIns="45720" anchor="t" anchorCtr="0" upright="1">
                        <a:noAutofit/>
                      </wps:bodyPr>
                    </wps:wsp>
                  </a:graphicData>
                </a:graphic>
              </wp:inline>
            </w:drawing>
          </mc:Choice>
          <mc:Fallback>
            <w:pict>
              <v:shape w14:anchorId="6B38ECA3" id="Cuadro de texto 2" o:spid="_x0000_s1028" type="#_x0000_t202" style="width:477.05pt;height:1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" strokecolor="#00735d">
                <v:textbox>
                  <w:txbxContent>
                    <w:p w14:paraId="510640B6" w14:textId="77777777" w:rsidR="00C060FB" w:rsidRPr="00084406" w:rsidRDefault="00C060FB" w:rsidP="00C060FB">
                      <w:pPr>
                        <w:rPr>
                          <w:color w:val="A6A6A6"/>
                          <w:lang w:val="es-ES"/>
                        </w:rPr>
                      </w:pPr>
                      <w:r w:rsidRPr="00084406">
                        <w:rPr>
                          <w:color w:val="A6A6A6"/>
                        </w:rPr>
                        <w:t>(&lt;1</w:t>
                      </w:r>
                      <w:r>
                        <w:rPr>
                          <w:color w:val="A6A6A6"/>
                        </w:rPr>
                        <w:t>,5</w:t>
                      </w:r>
                      <w:r w:rsidRPr="00084406">
                        <w:rPr>
                          <w:color w:val="A6A6A6"/>
                        </w:rPr>
                        <w:t>00 characters)</w:t>
                      </w:r>
                    </w:p>
                  </w:txbxContent>
                </v:textbox>
                <w10:anchorlock/>
              </v:shape>
            </w:pict>
          </mc:Fallback>
        </mc:AlternateContent>
      </w:r>
    </w:p>
    <w:p w14:paraId="6CE959EA" w14:textId="18986FDF" w:rsidR="00C060FB" w:rsidRDefault="00C060FB">
      <w:pPr>
        <w:spacing w:after="0"/>
        <w:rPr>
          <w:b/>
          <w:sz w:val="22"/>
        </w:rPr>
      </w:pPr>
      <w:r>
        <w:rPr>
          <w:b/>
          <w:sz w:val="22"/>
        </w:rPr>
        <w:br w:type="page"/>
      </w:r>
    </w:p>
    <w:tbl>
      <w:tblPr>
        <w:tblStyle w:val="TableGrid"/>
        <w:tblW w:w="97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4"/>
      </w:tblGrid>
      <w:tr w:rsidR="00C060FB" w14:paraId="2A5925A1" w14:textId="77777777" w:rsidTr="00536A83">
        <w:trPr>
          <w:trHeight w:val="374"/>
        </w:trPr>
        <w:tc>
          <w:tcPr>
            <w:tcW w:w="9704" w:type="dxa"/>
            <w:shd w:val="clear" w:color="auto" w:fill="00735D"/>
          </w:tcPr>
          <w:p w14:paraId="2052FA4D" w14:textId="77777777" w:rsidR="00C060FB" w:rsidRPr="00901D37" w:rsidRDefault="00C060FB" w:rsidP="00C060FB">
            <w:pPr>
              <w:numPr>
                <w:ilvl w:val="0"/>
                <w:numId w:val="10"/>
              </w:numPr>
              <w:tabs>
                <w:tab w:val="left" w:pos="360"/>
              </w:tabs>
              <w:spacing w:before="240"/>
              <w:jc w:val="both"/>
              <w:outlineLvl w:val="0"/>
              <w:rPr>
                <w:rFonts w:cs="Arial"/>
                <w:b/>
                <w:color w:val="FFFFFF" w:themeColor="background1"/>
                <w:sz w:val="22"/>
                <w:szCs w:val="22"/>
              </w:rPr>
            </w:pPr>
            <w:r>
              <w:rPr>
                <w:rFonts w:cs="Arial"/>
                <w:b/>
                <w:color w:val="FFFFFF" w:themeColor="background1"/>
                <w:sz w:val="22"/>
                <w:szCs w:val="22"/>
              </w:rPr>
              <w:lastRenderedPageBreak/>
              <w:t>Economic and financial capacity</w:t>
            </w:r>
          </w:p>
        </w:tc>
      </w:tr>
    </w:tbl>
    <w:p w14:paraId="6FAF708D" w14:textId="7DA31FA1" w:rsidR="008354C8" w:rsidRDefault="008354C8" w:rsidP="00C060FB">
      <w:pPr>
        <w:keepNext/>
        <w:keepLines/>
        <w:widowControl w:val="0"/>
        <w:spacing w:before="240"/>
        <w:jc w:val="both"/>
        <w:rPr>
          <w:rFonts w:cs="Arial"/>
        </w:rPr>
      </w:pPr>
      <w:bookmarkStart w:id="2" w:name="_Hlk80285811"/>
      <w:r w:rsidRPr="00055ABF">
        <w:rPr>
          <w:rFonts w:cs="Arial"/>
        </w:rPr>
        <w:t>Please complete the following table of financial data based on your annual closed accounts and your latest projections. If annual accounts are not yet available for the current year, please provide your latest estimates in the column</w:t>
      </w:r>
      <w:r w:rsidR="000611F2">
        <w:rPr>
          <w:rFonts w:cs="Arial"/>
        </w:rPr>
        <w:t xml:space="preserve"> </w:t>
      </w:r>
      <w:r w:rsidRPr="00055ABF">
        <w:rPr>
          <w:rFonts w:cs="Arial"/>
        </w:rPr>
        <w:t xml:space="preserve">marked with **. Figures in all columns must be calculated on the same basis to allow a direct, year-on-year comparison to be made (or, if the basis has changed, please provide an explanation of the change as a footnote to the table). Any other clarification or explanation which is judged necessary may also be provided. </w:t>
      </w:r>
    </w:p>
    <w:p w14:paraId="1E6BB90B" w14:textId="78934F06" w:rsidR="00D8014D" w:rsidRDefault="001E7814" w:rsidP="00D972AF">
      <w:pPr>
        <w:spacing w:after="0"/>
        <w:rPr>
          <w:rFonts w:cs="Arial"/>
        </w:rPr>
      </w:pPr>
      <w:bookmarkStart w:id="3" w:name="_Hlk80383899"/>
      <w:bookmarkEnd w:id="2"/>
      <w:r w:rsidRPr="00D8014D">
        <w:rPr>
          <w:rFonts w:cs="Arial"/>
        </w:rPr>
        <w:t>Conversions into EURO shall be made using the monthly official accounting exchange rate of the European Commission for the month of submission of this Application Form.</w:t>
      </w:r>
    </w:p>
    <w:bookmarkEnd w:id="3"/>
    <w:p w14:paraId="464B8C6B" w14:textId="77777777" w:rsidR="00D972AF" w:rsidRPr="00055ABF" w:rsidRDefault="00D972AF" w:rsidP="00D972AF">
      <w:pPr>
        <w:spacing w:after="0"/>
        <w:rPr>
          <w:rFonts w:cs="Arial"/>
        </w:rPr>
      </w:pPr>
    </w:p>
    <w:tbl>
      <w:tblPr>
        <w:tblW w:w="96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013"/>
        <w:gridCol w:w="1719"/>
        <w:gridCol w:w="1719"/>
        <w:gridCol w:w="1719"/>
        <w:gridCol w:w="1498"/>
      </w:tblGrid>
      <w:tr w:rsidR="000611F2" w:rsidRPr="00055ABF" w14:paraId="55391206" w14:textId="77777777" w:rsidTr="00C060FB">
        <w:trPr>
          <w:trHeight w:val="1441"/>
          <w:jc w:val="center"/>
        </w:trPr>
        <w:tc>
          <w:tcPr>
            <w:tcW w:w="3013" w:type="dxa"/>
            <w:tcBorders>
              <w:bottom w:val="single" w:sz="6" w:space="0" w:color="auto"/>
            </w:tcBorders>
            <w:shd w:val="clear" w:color="auto" w:fill="00735D"/>
            <w:vAlign w:val="center"/>
          </w:tcPr>
          <w:p w14:paraId="7A030DBF" w14:textId="2EFC3EC8" w:rsidR="000611F2" w:rsidRPr="00C060FB" w:rsidRDefault="000611F2" w:rsidP="00D8014D">
            <w:pPr>
              <w:widowControl w:val="0"/>
              <w:spacing w:before="60" w:after="60"/>
              <w:jc w:val="center"/>
              <w:rPr>
                <w:rFonts w:cs="Arial"/>
                <w:b/>
                <w:color w:val="FFFFFF" w:themeColor="background1"/>
              </w:rPr>
            </w:pPr>
            <w:r w:rsidRPr="00C060FB">
              <w:rPr>
                <w:rFonts w:cs="Arial"/>
                <w:b/>
                <w:color w:val="FFFFFF" w:themeColor="background1"/>
              </w:rPr>
              <w:t>Financial data</w:t>
            </w:r>
          </w:p>
        </w:tc>
        <w:tc>
          <w:tcPr>
            <w:tcW w:w="1719" w:type="dxa"/>
            <w:tcBorders>
              <w:bottom w:val="single" w:sz="6" w:space="0" w:color="auto"/>
            </w:tcBorders>
            <w:shd w:val="clear" w:color="auto" w:fill="00BC98"/>
            <w:vAlign w:val="center"/>
          </w:tcPr>
          <w:p w14:paraId="62334D7F" w14:textId="7EF3348C" w:rsidR="000611F2" w:rsidRPr="00C060FB" w:rsidRDefault="000611F2" w:rsidP="00F305AA">
            <w:pPr>
              <w:widowControl w:val="0"/>
              <w:spacing w:before="60" w:after="60"/>
              <w:jc w:val="center"/>
              <w:rPr>
                <w:rFonts w:cs="Arial"/>
                <w:b/>
                <w:color w:val="FFFFFF" w:themeColor="background1"/>
              </w:rPr>
            </w:pPr>
            <w:r w:rsidRPr="00C060FB">
              <w:rPr>
                <w:rFonts w:cs="Arial"/>
                <w:b/>
                <w:color w:val="FFFFFF" w:themeColor="background1"/>
              </w:rPr>
              <w:t>2 years before last year</w:t>
            </w:r>
            <w:r w:rsidRPr="00C060FB">
              <w:rPr>
                <w:rStyle w:val="FootnoteReference"/>
                <w:rFonts w:cs="Arial"/>
                <w:b/>
                <w:color w:val="FFFFFF" w:themeColor="background1"/>
              </w:rPr>
              <w:footnoteReference w:id="7"/>
            </w:r>
          </w:p>
          <w:p w14:paraId="5333E7D4" w14:textId="4A6A2F24" w:rsidR="000611F2" w:rsidRPr="00C060FB" w:rsidRDefault="000611F2" w:rsidP="00F305AA">
            <w:pPr>
              <w:widowControl w:val="0"/>
              <w:spacing w:before="60" w:after="60"/>
              <w:jc w:val="center"/>
              <w:rPr>
                <w:rFonts w:cs="Arial"/>
                <w:b/>
                <w:color w:val="FFFFFF" w:themeColor="background1"/>
              </w:rPr>
            </w:pPr>
            <w:r w:rsidRPr="00C060FB">
              <w:rPr>
                <w:rFonts w:cs="Arial"/>
                <w:b/>
                <w:color w:val="FFFFFF" w:themeColor="background1"/>
              </w:rPr>
              <w:t>(2018)</w:t>
            </w:r>
          </w:p>
          <w:p w14:paraId="23833E7D" w14:textId="77777777" w:rsidR="000611F2" w:rsidRPr="00C060FB" w:rsidRDefault="000611F2" w:rsidP="00F305AA">
            <w:pPr>
              <w:widowControl w:val="0"/>
              <w:spacing w:before="60" w:after="60"/>
              <w:jc w:val="center"/>
              <w:rPr>
                <w:rFonts w:cs="Arial"/>
                <w:b/>
                <w:color w:val="FFFFFF" w:themeColor="background1"/>
              </w:rPr>
            </w:pPr>
            <w:r w:rsidRPr="00C060FB">
              <w:rPr>
                <w:rFonts w:cs="Arial"/>
                <w:b/>
                <w:color w:val="FFFFFF" w:themeColor="background1"/>
              </w:rPr>
              <w:t>EUR</w:t>
            </w:r>
          </w:p>
        </w:tc>
        <w:tc>
          <w:tcPr>
            <w:tcW w:w="1719" w:type="dxa"/>
            <w:tcBorders>
              <w:bottom w:val="single" w:sz="6" w:space="0" w:color="auto"/>
            </w:tcBorders>
            <w:shd w:val="clear" w:color="auto" w:fill="00BC98"/>
            <w:vAlign w:val="center"/>
          </w:tcPr>
          <w:p w14:paraId="7D00FA6D" w14:textId="7FA38443" w:rsidR="000611F2" w:rsidRPr="00C060FB" w:rsidRDefault="000611F2" w:rsidP="00F305AA">
            <w:pPr>
              <w:widowControl w:val="0"/>
              <w:spacing w:before="60" w:after="60"/>
              <w:jc w:val="center"/>
              <w:rPr>
                <w:rFonts w:cs="Arial"/>
                <w:b/>
                <w:color w:val="FFFFFF" w:themeColor="background1"/>
              </w:rPr>
            </w:pPr>
            <w:r w:rsidRPr="00C060FB">
              <w:rPr>
                <w:rFonts w:cs="Arial"/>
                <w:b/>
                <w:color w:val="FFFFFF" w:themeColor="background1"/>
              </w:rPr>
              <w:t>Year before last year</w:t>
            </w:r>
          </w:p>
          <w:p w14:paraId="3F15EAD6" w14:textId="3EC0A127" w:rsidR="000611F2" w:rsidRPr="00C060FB" w:rsidRDefault="000611F2" w:rsidP="00F305AA">
            <w:pPr>
              <w:widowControl w:val="0"/>
              <w:spacing w:before="60" w:after="60"/>
              <w:jc w:val="center"/>
              <w:rPr>
                <w:rFonts w:cs="Arial"/>
                <w:b/>
                <w:color w:val="FFFFFF" w:themeColor="background1"/>
                <w:vertAlign w:val="superscript"/>
              </w:rPr>
            </w:pPr>
            <w:r w:rsidRPr="00C060FB">
              <w:rPr>
                <w:rFonts w:cs="Arial"/>
                <w:b/>
                <w:color w:val="FFFFFF" w:themeColor="background1"/>
              </w:rPr>
              <w:t>(2019)</w:t>
            </w:r>
          </w:p>
          <w:p w14:paraId="29943091" w14:textId="1B2B44D0" w:rsidR="000611F2" w:rsidRPr="00C060FB" w:rsidRDefault="000611F2" w:rsidP="00F305AA">
            <w:pPr>
              <w:widowControl w:val="0"/>
              <w:spacing w:before="60" w:after="60"/>
              <w:jc w:val="center"/>
              <w:rPr>
                <w:rFonts w:cs="Arial"/>
                <w:b/>
                <w:color w:val="FFFFFF" w:themeColor="background1"/>
              </w:rPr>
            </w:pPr>
            <w:r w:rsidRPr="00C060FB">
              <w:rPr>
                <w:rFonts w:cs="Arial"/>
                <w:b/>
                <w:color w:val="FFFFFF" w:themeColor="background1"/>
              </w:rPr>
              <w:br/>
              <w:t>EUR</w:t>
            </w:r>
          </w:p>
        </w:tc>
        <w:tc>
          <w:tcPr>
            <w:tcW w:w="1719" w:type="dxa"/>
            <w:tcBorders>
              <w:bottom w:val="single" w:sz="6" w:space="0" w:color="auto"/>
            </w:tcBorders>
            <w:shd w:val="clear" w:color="auto" w:fill="00BC98"/>
            <w:vAlign w:val="center"/>
          </w:tcPr>
          <w:p w14:paraId="34BE61AE" w14:textId="77777777" w:rsidR="000611F2" w:rsidRPr="00C060FB" w:rsidRDefault="000611F2" w:rsidP="00F305AA">
            <w:pPr>
              <w:widowControl w:val="0"/>
              <w:spacing w:before="60" w:after="60"/>
              <w:jc w:val="center"/>
              <w:rPr>
                <w:rFonts w:cs="Arial"/>
                <w:b/>
                <w:color w:val="FFFFFF" w:themeColor="background1"/>
              </w:rPr>
            </w:pPr>
            <w:r w:rsidRPr="00C060FB">
              <w:rPr>
                <w:rFonts w:cs="Arial"/>
                <w:b/>
                <w:color w:val="FFFFFF" w:themeColor="background1"/>
              </w:rPr>
              <w:t>Last year</w:t>
            </w:r>
          </w:p>
          <w:p w14:paraId="35180604" w14:textId="0A531AA2" w:rsidR="000611F2" w:rsidRPr="00C060FB" w:rsidRDefault="000611F2" w:rsidP="00F305AA">
            <w:pPr>
              <w:widowControl w:val="0"/>
              <w:spacing w:before="60" w:after="60"/>
              <w:jc w:val="center"/>
              <w:rPr>
                <w:rFonts w:cs="Arial"/>
                <w:b/>
                <w:color w:val="FFFFFF" w:themeColor="background1"/>
              </w:rPr>
            </w:pPr>
            <w:r w:rsidRPr="00C060FB">
              <w:rPr>
                <w:rFonts w:cs="Arial"/>
                <w:b/>
                <w:color w:val="FFFFFF" w:themeColor="background1"/>
              </w:rPr>
              <w:t>(2020)</w:t>
            </w:r>
          </w:p>
          <w:p w14:paraId="75AB8B09" w14:textId="7886AE82" w:rsidR="000611F2" w:rsidRPr="00C060FB" w:rsidRDefault="000611F2" w:rsidP="00D8014D">
            <w:pPr>
              <w:widowControl w:val="0"/>
              <w:spacing w:before="60" w:after="60"/>
              <w:jc w:val="center"/>
              <w:rPr>
                <w:rFonts w:cs="Arial"/>
                <w:b/>
                <w:color w:val="FFFFFF" w:themeColor="background1"/>
              </w:rPr>
            </w:pPr>
            <w:r w:rsidRPr="00C060FB">
              <w:rPr>
                <w:rFonts w:cs="Arial"/>
                <w:b/>
                <w:color w:val="FFFFFF" w:themeColor="background1"/>
              </w:rPr>
              <w:br/>
              <w:t>EUR</w:t>
            </w:r>
          </w:p>
        </w:tc>
        <w:tc>
          <w:tcPr>
            <w:tcW w:w="1498" w:type="dxa"/>
            <w:tcBorders>
              <w:bottom w:val="single" w:sz="6" w:space="0" w:color="auto"/>
            </w:tcBorders>
            <w:shd w:val="clear" w:color="auto" w:fill="00BC98"/>
            <w:vAlign w:val="center"/>
          </w:tcPr>
          <w:p w14:paraId="6827A210" w14:textId="77777777" w:rsidR="000611F2" w:rsidRPr="00C060FB" w:rsidRDefault="000611F2" w:rsidP="001A01B2">
            <w:pPr>
              <w:widowControl w:val="0"/>
              <w:spacing w:before="60" w:after="60"/>
              <w:jc w:val="center"/>
              <w:rPr>
                <w:rFonts w:cs="Arial"/>
                <w:b/>
                <w:color w:val="FFFFFF" w:themeColor="background1"/>
              </w:rPr>
            </w:pPr>
            <w:r w:rsidRPr="00C060FB">
              <w:rPr>
                <w:rFonts w:cs="Arial"/>
                <w:b/>
                <w:color w:val="FFFFFF" w:themeColor="background1"/>
              </w:rPr>
              <w:t>[Current</w:t>
            </w:r>
          </w:p>
          <w:p w14:paraId="5381324D" w14:textId="4EE3438E" w:rsidR="000611F2" w:rsidRPr="00C060FB" w:rsidRDefault="000611F2" w:rsidP="00F305AA">
            <w:pPr>
              <w:widowControl w:val="0"/>
              <w:spacing w:before="60" w:after="60"/>
              <w:jc w:val="center"/>
              <w:rPr>
                <w:rFonts w:cs="Arial"/>
                <w:b/>
                <w:color w:val="FFFFFF" w:themeColor="background1"/>
              </w:rPr>
            </w:pPr>
            <w:r w:rsidRPr="00C060FB">
              <w:rPr>
                <w:rFonts w:cs="Arial"/>
                <w:b/>
                <w:color w:val="FFFFFF" w:themeColor="background1"/>
              </w:rPr>
              <w:t xml:space="preserve"> year</w:t>
            </w:r>
            <w:r w:rsidRPr="00C060FB">
              <w:rPr>
                <w:rFonts w:cs="Arial"/>
                <w:b/>
                <w:color w:val="FFFFFF" w:themeColor="background1"/>
              </w:rPr>
              <w:br/>
              <w:t>(2021)</w:t>
            </w:r>
          </w:p>
          <w:p w14:paraId="1E73A2CB" w14:textId="77777777" w:rsidR="000611F2" w:rsidRPr="00C060FB" w:rsidRDefault="000611F2" w:rsidP="00F305AA">
            <w:pPr>
              <w:widowControl w:val="0"/>
              <w:spacing w:before="60" w:after="60"/>
              <w:jc w:val="center"/>
              <w:rPr>
                <w:rFonts w:cs="Arial"/>
                <w:b/>
                <w:color w:val="FFFFFF" w:themeColor="background1"/>
              </w:rPr>
            </w:pPr>
            <w:r w:rsidRPr="00C060FB">
              <w:rPr>
                <w:rFonts w:cs="Arial"/>
                <w:b/>
                <w:color w:val="FFFFFF" w:themeColor="background1"/>
              </w:rPr>
              <w:t>EUR]**</w:t>
            </w:r>
          </w:p>
        </w:tc>
      </w:tr>
      <w:tr w:rsidR="000611F2" w:rsidRPr="00055ABF" w14:paraId="2BB68FB9" w14:textId="77777777" w:rsidTr="00C060FB">
        <w:trPr>
          <w:cantSplit/>
          <w:trHeight w:val="564"/>
          <w:jc w:val="center"/>
        </w:trPr>
        <w:tc>
          <w:tcPr>
            <w:tcW w:w="3013" w:type="dxa"/>
            <w:tcBorders>
              <w:top w:val="single" w:sz="6" w:space="0" w:color="auto"/>
              <w:bottom w:val="single" w:sz="4" w:space="0" w:color="auto"/>
            </w:tcBorders>
            <w:vAlign w:val="center"/>
          </w:tcPr>
          <w:p w14:paraId="09754693" w14:textId="58CDB5D6" w:rsidR="000611F2" w:rsidRPr="00055ABF" w:rsidRDefault="000611F2" w:rsidP="00F305AA">
            <w:pPr>
              <w:widowControl w:val="0"/>
              <w:spacing w:before="60" w:after="60"/>
              <w:rPr>
                <w:rFonts w:cs="Arial"/>
              </w:rPr>
            </w:pPr>
            <w:r w:rsidRPr="00055ABF">
              <w:rPr>
                <w:rFonts w:cs="Arial"/>
              </w:rPr>
              <w:t>Annual turnover</w:t>
            </w:r>
            <w:r w:rsidRPr="00055ABF">
              <w:rPr>
                <w:rStyle w:val="FootnoteReference"/>
                <w:rFonts w:cs="Arial"/>
              </w:rPr>
              <w:footnoteReference w:id="8"/>
            </w:r>
            <w:r w:rsidRPr="00055ABF">
              <w:rPr>
                <w:rFonts w:cs="Arial"/>
              </w:rPr>
              <w:t>, excluding this contract</w:t>
            </w:r>
          </w:p>
        </w:tc>
        <w:tc>
          <w:tcPr>
            <w:tcW w:w="1719" w:type="dxa"/>
            <w:tcBorders>
              <w:top w:val="single" w:sz="6" w:space="0" w:color="auto"/>
              <w:bottom w:val="single" w:sz="4" w:space="0" w:color="auto"/>
            </w:tcBorders>
            <w:vAlign w:val="center"/>
          </w:tcPr>
          <w:p w14:paraId="7321396F" w14:textId="77777777" w:rsidR="000611F2" w:rsidRPr="00055ABF" w:rsidRDefault="000611F2" w:rsidP="00F305AA">
            <w:pPr>
              <w:widowControl w:val="0"/>
              <w:spacing w:before="60" w:after="60"/>
              <w:rPr>
                <w:rFonts w:cs="Arial"/>
              </w:rPr>
            </w:pPr>
          </w:p>
        </w:tc>
        <w:tc>
          <w:tcPr>
            <w:tcW w:w="1719" w:type="dxa"/>
            <w:tcBorders>
              <w:top w:val="single" w:sz="6" w:space="0" w:color="auto"/>
              <w:bottom w:val="single" w:sz="4" w:space="0" w:color="auto"/>
            </w:tcBorders>
            <w:vAlign w:val="center"/>
          </w:tcPr>
          <w:p w14:paraId="5CA554D4" w14:textId="77777777" w:rsidR="000611F2" w:rsidRPr="00055ABF" w:rsidRDefault="000611F2" w:rsidP="00F305AA">
            <w:pPr>
              <w:widowControl w:val="0"/>
              <w:spacing w:before="60" w:after="60"/>
              <w:rPr>
                <w:rFonts w:cs="Arial"/>
              </w:rPr>
            </w:pPr>
          </w:p>
        </w:tc>
        <w:tc>
          <w:tcPr>
            <w:tcW w:w="1719" w:type="dxa"/>
            <w:tcBorders>
              <w:top w:val="single" w:sz="6" w:space="0" w:color="auto"/>
              <w:bottom w:val="single" w:sz="4" w:space="0" w:color="auto"/>
            </w:tcBorders>
            <w:vAlign w:val="center"/>
          </w:tcPr>
          <w:p w14:paraId="4DB42C72" w14:textId="77777777" w:rsidR="000611F2" w:rsidRPr="00055ABF" w:rsidRDefault="000611F2" w:rsidP="00F305AA">
            <w:pPr>
              <w:widowControl w:val="0"/>
              <w:spacing w:before="60" w:after="60"/>
              <w:rPr>
                <w:rFonts w:cs="Arial"/>
              </w:rPr>
            </w:pPr>
          </w:p>
        </w:tc>
        <w:tc>
          <w:tcPr>
            <w:tcW w:w="1498" w:type="dxa"/>
            <w:tcBorders>
              <w:top w:val="single" w:sz="6" w:space="0" w:color="auto"/>
              <w:bottom w:val="single" w:sz="4" w:space="0" w:color="auto"/>
            </w:tcBorders>
            <w:vAlign w:val="center"/>
          </w:tcPr>
          <w:p w14:paraId="3A961BD5" w14:textId="77777777" w:rsidR="000611F2" w:rsidRPr="00055ABF" w:rsidRDefault="000611F2" w:rsidP="00F305AA">
            <w:pPr>
              <w:widowControl w:val="0"/>
              <w:spacing w:before="60" w:after="60"/>
              <w:rPr>
                <w:rFonts w:cs="Arial"/>
              </w:rPr>
            </w:pPr>
          </w:p>
        </w:tc>
      </w:tr>
      <w:tr w:rsidR="000611F2" w:rsidRPr="00055ABF" w14:paraId="129F5FC7" w14:textId="77777777" w:rsidTr="00C060FB">
        <w:trPr>
          <w:cantSplit/>
          <w:trHeight w:val="333"/>
          <w:jc w:val="center"/>
        </w:trPr>
        <w:tc>
          <w:tcPr>
            <w:tcW w:w="3013" w:type="dxa"/>
            <w:tcBorders>
              <w:top w:val="single" w:sz="4" w:space="0" w:color="auto"/>
              <w:bottom w:val="single" w:sz="6" w:space="0" w:color="auto"/>
            </w:tcBorders>
            <w:vAlign w:val="center"/>
          </w:tcPr>
          <w:p w14:paraId="15B481C7" w14:textId="77777777" w:rsidR="000611F2" w:rsidRPr="00055ABF" w:rsidRDefault="000611F2" w:rsidP="003043BF">
            <w:pPr>
              <w:widowControl w:val="0"/>
              <w:spacing w:before="60" w:after="60"/>
              <w:rPr>
                <w:rFonts w:cs="Arial"/>
              </w:rPr>
            </w:pPr>
            <w:r w:rsidRPr="00055ABF">
              <w:rPr>
                <w:rFonts w:cs="Arial"/>
              </w:rPr>
              <w:t>Current assets</w:t>
            </w:r>
            <w:r w:rsidRPr="00055ABF">
              <w:rPr>
                <w:rStyle w:val="FootnoteReference"/>
                <w:rFonts w:cs="Arial"/>
              </w:rPr>
              <w:footnoteReference w:id="9"/>
            </w:r>
            <w:r w:rsidRPr="00055ABF">
              <w:rPr>
                <w:rFonts w:cs="Arial"/>
              </w:rPr>
              <w:t xml:space="preserve"> </w:t>
            </w:r>
          </w:p>
        </w:tc>
        <w:tc>
          <w:tcPr>
            <w:tcW w:w="1719" w:type="dxa"/>
            <w:tcBorders>
              <w:top w:val="single" w:sz="4" w:space="0" w:color="auto"/>
              <w:bottom w:val="single" w:sz="6" w:space="0" w:color="auto"/>
            </w:tcBorders>
            <w:vAlign w:val="center"/>
          </w:tcPr>
          <w:p w14:paraId="48E37367" w14:textId="77777777" w:rsidR="000611F2" w:rsidRPr="00055ABF" w:rsidRDefault="000611F2" w:rsidP="00F305AA">
            <w:pPr>
              <w:widowControl w:val="0"/>
              <w:spacing w:before="60" w:after="60"/>
              <w:rPr>
                <w:rFonts w:cs="Arial"/>
              </w:rPr>
            </w:pPr>
          </w:p>
        </w:tc>
        <w:tc>
          <w:tcPr>
            <w:tcW w:w="1719" w:type="dxa"/>
            <w:tcBorders>
              <w:top w:val="single" w:sz="4" w:space="0" w:color="auto"/>
              <w:bottom w:val="single" w:sz="6" w:space="0" w:color="auto"/>
            </w:tcBorders>
            <w:vAlign w:val="center"/>
          </w:tcPr>
          <w:p w14:paraId="58CF1487" w14:textId="77777777" w:rsidR="000611F2" w:rsidRPr="00055ABF" w:rsidRDefault="000611F2" w:rsidP="00F305AA">
            <w:pPr>
              <w:widowControl w:val="0"/>
              <w:spacing w:before="60" w:after="60"/>
              <w:rPr>
                <w:rFonts w:cs="Arial"/>
              </w:rPr>
            </w:pPr>
          </w:p>
        </w:tc>
        <w:tc>
          <w:tcPr>
            <w:tcW w:w="1719" w:type="dxa"/>
            <w:tcBorders>
              <w:top w:val="single" w:sz="4" w:space="0" w:color="auto"/>
              <w:bottom w:val="single" w:sz="6" w:space="0" w:color="auto"/>
            </w:tcBorders>
            <w:vAlign w:val="center"/>
          </w:tcPr>
          <w:p w14:paraId="1B535E48" w14:textId="77777777" w:rsidR="000611F2" w:rsidRPr="00055ABF" w:rsidRDefault="000611F2" w:rsidP="00F305AA">
            <w:pPr>
              <w:widowControl w:val="0"/>
              <w:spacing w:before="60" w:after="60"/>
              <w:rPr>
                <w:rFonts w:cs="Arial"/>
              </w:rPr>
            </w:pPr>
          </w:p>
        </w:tc>
        <w:tc>
          <w:tcPr>
            <w:tcW w:w="1498" w:type="dxa"/>
            <w:tcBorders>
              <w:top w:val="single" w:sz="4" w:space="0" w:color="auto"/>
              <w:bottom w:val="single" w:sz="6" w:space="0" w:color="auto"/>
            </w:tcBorders>
            <w:vAlign w:val="center"/>
          </w:tcPr>
          <w:p w14:paraId="43FB169D" w14:textId="77777777" w:rsidR="000611F2" w:rsidRPr="00055ABF" w:rsidRDefault="000611F2" w:rsidP="00F305AA">
            <w:pPr>
              <w:widowControl w:val="0"/>
              <w:spacing w:before="60" w:after="60"/>
              <w:rPr>
                <w:rFonts w:cs="Arial"/>
              </w:rPr>
            </w:pPr>
          </w:p>
        </w:tc>
      </w:tr>
      <w:tr w:rsidR="000611F2" w:rsidRPr="00055ABF" w14:paraId="5C8D34DF" w14:textId="77777777" w:rsidTr="00C060FB">
        <w:trPr>
          <w:cantSplit/>
          <w:trHeight w:val="344"/>
          <w:jc w:val="center"/>
        </w:trPr>
        <w:tc>
          <w:tcPr>
            <w:tcW w:w="3013" w:type="dxa"/>
            <w:tcBorders>
              <w:top w:val="single" w:sz="6" w:space="0" w:color="auto"/>
              <w:bottom w:val="single" w:sz="6" w:space="0" w:color="auto"/>
            </w:tcBorders>
            <w:vAlign w:val="center"/>
          </w:tcPr>
          <w:p w14:paraId="072A0780" w14:textId="77777777" w:rsidR="000611F2" w:rsidRPr="00055ABF" w:rsidRDefault="000611F2" w:rsidP="003043BF">
            <w:pPr>
              <w:widowControl w:val="0"/>
              <w:spacing w:before="60" w:after="60"/>
              <w:rPr>
                <w:rFonts w:cs="Arial"/>
              </w:rPr>
            </w:pPr>
            <w:r w:rsidRPr="00055ABF">
              <w:rPr>
                <w:rFonts w:cs="Arial"/>
              </w:rPr>
              <w:t>Current liabilities</w:t>
            </w:r>
            <w:r w:rsidRPr="00055ABF">
              <w:rPr>
                <w:rStyle w:val="FootnoteReference"/>
                <w:rFonts w:cs="Arial"/>
              </w:rPr>
              <w:footnoteReference w:id="10"/>
            </w:r>
            <w:r w:rsidRPr="00055ABF">
              <w:rPr>
                <w:rFonts w:cs="Arial"/>
              </w:rPr>
              <w:t xml:space="preserve"> </w:t>
            </w:r>
          </w:p>
        </w:tc>
        <w:tc>
          <w:tcPr>
            <w:tcW w:w="1719" w:type="dxa"/>
            <w:tcBorders>
              <w:top w:val="single" w:sz="6" w:space="0" w:color="auto"/>
              <w:bottom w:val="single" w:sz="6" w:space="0" w:color="auto"/>
            </w:tcBorders>
            <w:shd w:val="clear" w:color="auto" w:fill="auto"/>
            <w:vAlign w:val="center"/>
          </w:tcPr>
          <w:p w14:paraId="726E616F" w14:textId="77777777" w:rsidR="000611F2" w:rsidRPr="00055ABF" w:rsidRDefault="000611F2" w:rsidP="00F305AA">
            <w:pPr>
              <w:widowControl w:val="0"/>
              <w:spacing w:before="60" w:after="60"/>
              <w:rPr>
                <w:rFonts w:cs="Arial"/>
              </w:rPr>
            </w:pPr>
          </w:p>
        </w:tc>
        <w:tc>
          <w:tcPr>
            <w:tcW w:w="1719" w:type="dxa"/>
            <w:tcBorders>
              <w:top w:val="single" w:sz="6" w:space="0" w:color="auto"/>
              <w:bottom w:val="single" w:sz="6" w:space="0" w:color="auto"/>
            </w:tcBorders>
            <w:shd w:val="clear" w:color="auto" w:fill="auto"/>
            <w:vAlign w:val="center"/>
          </w:tcPr>
          <w:p w14:paraId="0F9CD869" w14:textId="77777777" w:rsidR="000611F2" w:rsidRPr="00055ABF" w:rsidRDefault="000611F2" w:rsidP="00F305AA">
            <w:pPr>
              <w:widowControl w:val="0"/>
              <w:spacing w:before="60" w:after="60"/>
              <w:rPr>
                <w:rFonts w:cs="Arial"/>
              </w:rPr>
            </w:pPr>
          </w:p>
        </w:tc>
        <w:tc>
          <w:tcPr>
            <w:tcW w:w="1719" w:type="dxa"/>
            <w:tcBorders>
              <w:top w:val="single" w:sz="6" w:space="0" w:color="auto"/>
              <w:bottom w:val="single" w:sz="6" w:space="0" w:color="auto"/>
            </w:tcBorders>
            <w:shd w:val="clear" w:color="auto" w:fill="auto"/>
            <w:vAlign w:val="center"/>
          </w:tcPr>
          <w:p w14:paraId="0F26FC01" w14:textId="77777777" w:rsidR="000611F2" w:rsidRPr="00055ABF" w:rsidRDefault="000611F2" w:rsidP="00F305AA">
            <w:pPr>
              <w:widowControl w:val="0"/>
              <w:spacing w:before="60" w:after="60"/>
              <w:rPr>
                <w:rFonts w:cs="Arial"/>
              </w:rPr>
            </w:pPr>
          </w:p>
        </w:tc>
        <w:tc>
          <w:tcPr>
            <w:tcW w:w="1498" w:type="dxa"/>
            <w:tcBorders>
              <w:top w:val="single" w:sz="6" w:space="0" w:color="auto"/>
              <w:bottom w:val="single" w:sz="6" w:space="0" w:color="auto"/>
            </w:tcBorders>
            <w:shd w:val="clear" w:color="auto" w:fill="auto"/>
            <w:vAlign w:val="center"/>
          </w:tcPr>
          <w:p w14:paraId="640630DB" w14:textId="77777777" w:rsidR="000611F2" w:rsidRPr="00055ABF" w:rsidRDefault="000611F2" w:rsidP="00F305AA">
            <w:pPr>
              <w:widowControl w:val="0"/>
              <w:spacing w:before="60" w:after="60"/>
              <w:rPr>
                <w:rFonts w:cs="Arial"/>
              </w:rPr>
            </w:pPr>
          </w:p>
        </w:tc>
      </w:tr>
    </w:tbl>
    <w:p w14:paraId="29D65FB9" w14:textId="77777777" w:rsidR="00C060FB" w:rsidRDefault="00C060FB" w:rsidP="00F305AA">
      <w:pPr>
        <w:spacing w:after="120"/>
        <w:ind w:left="142" w:hanging="142"/>
        <w:jc w:val="both"/>
        <w:rPr>
          <w:rFonts w:cs="Arial"/>
          <w:vertAlign w:val="superscript"/>
        </w:rPr>
      </w:pPr>
    </w:p>
    <w:tbl>
      <w:tblPr>
        <w:tblStyle w:val="TableGrid"/>
        <w:tblpPr w:leftFromText="141" w:rightFromText="141" w:vertAnchor="text" w:horzAnchor="margin" w:tblpY="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8"/>
      </w:tblGrid>
      <w:tr w:rsidR="00C060FB" w14:paraId="6B6C450E" w14:textId="77777777" w:rsidTr="00C060FB">
        <w:tc>
          <w:tcPr>
            <w:tcW w:w="4390" w:type="dxa"/>
          </w:tcPr>
          <w:p w14:paraId="54033EB3" w14:textId="77777777" w:rsidR="00C060FB" w:rsidRPr="00C060FB" w:rsidRDefault="00C060FB" w:rsidP="00C060FB">
            <w:pPr>
              <w:keepNext/>
              <w:keepLines/>
              <w:widowControl w:val="0"/>
              <w:jc w:val="both"/>
              <w:rPr>
                <w:rFonts w:cs="Arial"/>
                <w:b/>
                <w:bCs/>
                <w:color w:val="00735D"/>
              </w:rPr>
            </w:pPr>
            <w:r w:rsidRPr="00C060FB">
              <w:rPr>
                <w:rFonts w:cs="Arial"/>
                <w:b/>
                <w:bCs/>
                <w:color w:val="00735D"/>
              </w:rPr>
              <w:t>Signed on behalf of the applicant:</w:t>
            </w:r>
          </w:p>
          <w:p w14:paraId="1B8934E4" w14:textId="77777777" w:rsidR="00C060FB" w:rsidRDefault="00C060FB" w:rsidP="00C060FB">
            <w:pPr>
              <w:keepNext/>
              <w:keepLines/>
              <w:widowControl w:val="0"/>
              <w:jc w:val="both"/>
              <w:rPr>
                <w:rFonts w:cs="Arial"/>
                <w:b/>
                <w:bCs/>
              </w:rPr>
            </w:pPr>
          </w:p>
          <w:p w14:paraId="79BEDCD3" w14:textId="77777777" w:rsidR="00C060FB" w:rsidRDefault="00C060FB" w:rsidP="00C060FB">
            <w:pPr>
              <w:keepNext/>
              <w:keepLines/>
              <w:widowControl w:val="0"/>
              <w:jc w:val="both"/>
              <w:rPr>
                <w:rFonts w:cs="Arial"/>
                <w:b/>
                <w:bCs/>
              </w:rPr>
            </w:pPr>
          </w:p>
          <w:p w14:paraId="2A2A8E3A" w14:textId="77777777" w:rsidR="00C060FB" w:rsidRDefault="00C060FB" w:rsidP="00C060FB">
            <w:pPr>
              <w:keepNext/>
              <w:keepLines/>
              <w:widowControl w:val="0"/>
              <w:jc w:val="both"/>
              <w:rPr>
                <w:rFonts w:cs="Arial"/>
                <w:b/>
                <w:bCs/>
              </w:rPr>
            </w:pPr>
          </w:p>
          <w:p w14:paraId="3D9F1F69" w14:textId="77777777" w:rsidR="00C060FB" w:rsidRDefault="00C060FB" w:rsidP="00C060FB">
            <w:pPr>
              <w:keepNext/>
              <w:keepLines/>
              <w:widowControl w:val="0"/>
              <w:jc w:val="both"/>
              <w:rPr>
                <w:rFonts w:cs="Arial"/>
                <w:b/>
                <w:bCs/>
              </w:rPr>
            </w:pPr>
          </w:p>
          <w:p w14:paraId="1C84DEE8" w14:textId="77777777" w:rsidR="00C060FB" w:rsidRDefault="00C060FB" w:rsidP="00C060FB">
            <w:pPr>
              <w:keepNext/>
              <w:keepLines/>
              <w:widowControl w:val="0"/>
              <w:jc w:val="both"/>
              <w:rPr>
                <w:rFonts w:cs="Arial"/>
                <w:b/>
                <w:bCs/>
              </w:rPr>
            </w:pPr>
            <w:r>
              <w:rPr>
                <w:rFonts w:cs="Arial"/>
                <w:b/>
                <w:bCs/>
              </w:rPr>
              <w:t>_______________________________</w:t>
            </w:r>
          </w:p>
          <w:p w14:paraId="30682301" w14:textId="77777777" w:rsidR="00C060FB" w:rsidRPr="00013BE1" w:rsidRDefault="00C060FB" w:rsidP="00C060FB">
            <w:pPr>
              <w:keepNext/>
              <w:keepLines/>
              <w:widowControl w:val="0"/>
              <w:spacing w:after="0" w:line="276" w:lineRule="auto"/>
              <w:jc w:val="both"/>
              <w:rPr>
                <w:rFonts w:cs="Arial"/>
                <w:sz w:val="22"/>
                <w:szCs w:val="22"/>
              </w:rPr>
            </w:pPr>
            <w:r w:rsidRPr="00013BE1">
              <w:rPr>
                <w:rFonts w:cs="Arial"/>
                <w:sz w:val="22"/>
                <w:szCs w:val="22"/>
              </w:rPr>
              <w:t>Name:</w:t>
            </w:r>
          </w:p>
          <w:p w14:paraId="2613A419" w14:textId="77777777" w:rsidR="00C060FB" w:rsidRPr="00013BE1" w:rsidRDefault="00C060FB" w:rsidP="00C060FB">
            <w:pPr>
              <w:keepNext/>
              <w:keepLines/>
              <w:widowControl w:val="0"/>
              <w:spacing w:after="0" w:line="276" w:lineRule="auto"/>
              <w:jc w:val="both"/>
              <w:rPr>
                <w:rFonts w:cs="Arial"/>
                <w:sz w:val="22"/>
                <w:szCs w:val="22"/>
              </w:rPr>
            </w:pPr>
            <w:r w:rsidRPr="00013BE1">
              <w:rPr>
                <w:rFonts w:cs="Arial"/>
                <w:sz w:val="22"/>
                <w:szCs w:val="22"/>
              </w:rPr>
              <w:t>Position:</w:t>
            </w:r>
          </w:p>
          <w:p w14:paraId="5A8B188A" w14:textId="77777777" w:rsidR="00C060FB" w:rsidRPr="00013BE1" w:rsidRDefault="00C060FB" w:rsidP="00C060FB">
            <w:pPr>
              <w:keepNext/>
              <w:keepLines/>
              <w:widowControl w:val="0"/>
              <w:spacing w:after="0" w:line="276" w:lineRule="auto"/>
              <w:jc w:val="both"/>
              <w:rPr>
                <w:rFonts w:cs="Arial"/>
                <w:sz w:val="22"/>
                <w:szCs w:val="22"/>
              </w:rPr>
            </w:pPr>
            <w:r w:rsidRPr="00013BE1">
              <w:rPr>
                <w:rFonts w:cs="Arial"/>
                <w:sz w:val="22"/>
                <w:szCs w:val="22"/>
              </w:rPr>
              <w:t>Date:</w:t>
            </w:r>
          </w:p>
          <w:p w14:paraId="25394E96" w14:textId="77777777" w:rsidR="00C060FB" w:rsidRDefault="00C060FB" w:rsidP="00C060FB">
            <w:pPr>
              <w:keepNext/>
              <w:keepLines/>
              <w:widowControl w:val="0"/>
              <w:jc w:val="both"/>
              <w:rPr>
                <w:rFonts w:cs="Arial"/>
                <w:b/>
                <w:bCs/>
              </w:rPr>
            </w:pPr>
            <w:r w:rsidRPr="00013BE1">
              <w:rPr>
                <w:rFonts w:cs="Arial"/>
                <w:sz w:val="22"/>
                <w:szCs w:val="22"/>
              </w:rPr>
              <w:t>Signature</w:t>
            </w:r>
            <w:r>
              <w:rPr>
                <w:rFonts w:cs="Arial"/>
                <w:sz w:val="22"/>
                <w:szCs w:val="22"/>
              </w:rPr>
              <w:t>:</w:t>
            </w:r>
          </w:p>
        </w:tc>
        <w:tc>
          <w:tcPr>
            <w:tcW w:w="5238" w:type="dxa"/>
          </w:tcPr>
          <w:p w14:paraId="22888BEA" w14:textId="77777777" w:rsidR="00C060FB" w:rsidRPr="00C060FB" w:rsidRDefault="00C060FB" w:rsidP="00C060FB">
            <w:pPr>
              <w:keepNext/>
              <w:keepLines/>
              <w:widowControl w:val="0"/>
              <w:jc w:val="both"/>
              <w:rPr>
                <w:rFonts w:cs="Arial"/>
                <w:b/>
                <w:bCs/>
                <w:color w:val="00735D"/>
              </w:rPr>
            </w:pPr>
            <w:r w:rsidRPr="00C060FB">
              <w:rPr>
                <w:rFonts w:cs="Arial"/>
                <w:b/>
                <w:bCs/>
                <w:noProof/>
                <w:color w:val="00735D"/>
                <w:lang w:val="es-ES" w:eastAsia="es-ES"/>
              </w:rPr>
              <mc:AlternateContent>
                <mc:Choice Requires="wps">
                  <w:drawing>
                    <wp:anchor distT="45720" distB="45720" distL="114300" distR="114300" simplePos="0" relativeHeight="251675648" behindDoc="0" locked="0" layoutInCell="1" allowOverlap="1" wp14:anchorId="33A21B01" wp14:editId="6CF2C502">
                      <wp:simplePos x="0" y="0"/>
                      <wp:positionH relativeFrom="column">
                        <wp:posOffset>34290</wp:posOffset>
                      </wp:positionH>
                      <wp:positionV relativeFrom="paragraph">
                        <wp:posOffset>309245</wp:posOffset>
                      </wp:positionV>
                      <wp:extent cx="3124200" cy="1306195"/>
                      <wp:effectExtent l="0" t="0" r="1905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306195"/>
                              </a:xfrm>
                              <a:prstGeom prst="rect">
                                <a:avLst/>
                              </a:prstGeom>
                              <a:solidFill>
                                <a:srgbClr val="FFFFFF"/>
                              </a:solidFill>
                              <a:ln w="9525">
                                <a:solidFill>
                                  <a:srgbClr val="000000"/>
                                </a:solidFill>
                                <a:miter lim="800000"/>
                                <a:headEnd/>
                                <a:tailEnd/>
                              </a:ln>
                            </wps:spPr>
                            <wps:txbx>
                              <w:txbxContent>
                                <w:p w14:paraId="60847181" w14:textId="77777777" w:rsidR="00C060FB" w:rsidRPr="00925FFA" w:rsidRDefault="00C060FB" w:rsidP="00C060FB">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21B01" id="_x0000_s1029" type="#_x0000_t202" style="position:absolute;left:0;text-align:left;margin-left:2.7pt;margin-top:24.35pt;width:246pt;height:102.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">
                      <v:textbox>
                        <w:txbxContent>
                          <w:p w14:paraId="60847181" w14:textId="77777777" w:rsidR="00C060FB" w:rsidRPr="00925FFA" w:rsidRDefault="00C060FB" w:rsidP="00C060FB">
                            <w:pPr>
                              <w:rPr>
                                <w:lang w:val="es-ES"/>
                              </w:rPr>
                            </w:pPr>
                          </w:p>
                        </w:txbxContent>
                      </v:textbox>
                      <w10:wrap type="square"/>
                    </v:shape>
                  </w:pict>
                </mc:Fallback>
              </mc:AlternateContent>
            </w:r>
            <w:r w:rsidRPr="00C060FB">
              <w:rPr>
                <w:rFonts w:cs="Arial"/>
                <w:b/>
                <w:bCs/>
                <w:color w:val="00735D"/>
              </w:rPr>
              <w:t>Official stamp of the legal entity applying to this call:</w:t>
            </w:r>
          </w:p>
        </w:tc>
      </w:tr>
    </w:tbl>
    <w:p w14:paraId="606717C4" w14:textId="77777777" w:rsidR="00C060FB" w:rsidRDefault="00C060FB" w:rsidP="00F305AA">
      <w:pPr>
        <w:spacing w:after="120"/>
        <w:ind w:left="142" w:hanging="142"/>
        <w:jc w:val="both"/>
        <w:rPr>
          <w:rFonts w:cs="Arial"/>
          <w:vertAlign w:val="superscript"/>
        </w:rPr>
      </w:pPr>
    </w:p>
    <w:p w14:paraId="56EF5A60" w14:textId="77777777" w:rsidR="00D14256" w:rsidRDefault="00D14256">
      <w:pPr>
        <w:spacing w:after="0"/>
        <w:rPr>
          <w:rFonts w:ascii="Times New Roman" w:hAnsi="Times New Roman"/>
          <w:bCs/>
          <w:sz w:val="24"/>
          <w:szCs w:val="24"/>
          <w:highlight w:val="yellow"/>
        </w:rPr>
      </w:pPr>
    </w:p>
    <w:p w14:paraId="42B9348C" w14:textId="6D921B4C" w:rsidR="00D460E5" w:rsidRPr="00D460E5" w:rsidRDefault="00D460E5" w:rsidP="00D460E5">
      <w:pPr>
        <w:numPr>
          <w:ilvl w:val="0"/>
          <w:numId w:val="19"/>
        </w:numPr>
        <w:spacing w:after="0"/>
        <w:contextualSpacing/>
        <w:rPr>
          <w:rFonts w:ascii="Times New Roman" w:hAnsi="Times New Roman"/>
          <w:bCs/>
          <w:snapToGrid w:val="0"/>
          <w:sz w:val="24"/>
          <w:szCs w:val="24"/>
          <w:highlight w:val="yellow"/>
          <w:lang w:eastAsia="en-US"/>
        </w:rPr>
      </w:pPr>
      <w:r w:rsidRPr="00D460E5">
        <w:rPr>
          <w:rFonts w:ascii="Times New Roman" w:hAnsi="Times New Roman"/>
          <w:bCs/>
          <w:sz w:val="24"/>
          <w:szCs w:val="24"/>
          <w:highlight w:val="yellow"/>
        </w:rPr>
        <w:lastRenderedPageBreak/>
        <w:t>Options [</w:t>
      </w:r>
      <w:r w:rsidRPr="00D460E5">
        <w:rPr>
          <w:rFonts w:ascii="Times New Roman" w:hAnsi="Times New Roman"/>
          <w:bCs/>
          <w:sz w:val="24"/>
          <w:szCs w:val="24"/>
          <w:highlight w:val="cyan"/>
        </w:rPr>
        <w:t>in roman in square brackets</w:t>
      </w:r>
      <w:r w:rsidRPr="00D460E5">
        <w:rPr>
          <w:rFonts w:ascii="Times New Roman" w:hAnsi="Times New Roman"/>
          <w:bCs/>
          <w:sz w:val="24"/>
          <w:szCs w:val="24"/>
          <w:highlight w:val="yellow"/>
        </w:rPr>
        <w:t xml:space="preserve">] to be left or deleted as appropriate by the entity signing the declaration; </w:t>
      </w:r>
    </w:p>
    <w:p w14:paraId="5621BEEB" w14:textId="77777777" w:rsidR="00D460E5" w:rsidRPr="00D460E5" w:rsidRDefault="00D460E5" w:rsidP="00D460E5">
      <w:pPr>
        <w:numPr>
          <w:ilvl w:val="0"/>
          <w:numId w:val="19"/>
        </w:numPr>
        <w:spacing w:after="0"/>
        <w:contextualSpacing/>
        <w:rPr>
          <w:rFonts w:ascii="Times New Roman" w:hAnsi="Times New Roman"/>
          <w:bCs/>
          <w:sz w:val="24"/>
          <w:szCs w:val="24"/>
          <w:highlight w:val="yellow"/>
        </w:rPr>
      </w:pPr>
      <w:r w:rsidRPr="00D460E5">
        <w:rPr>
          <w:rFonts w:ascii="Times New Roman" w:hAnsi="Times New Roman"/>
          <w:bCs/>
          <w:sz w:val="24"/>
          <w:szCs w:val="24"/>
          <w:highlight w:val="yellow"/>
        </w:rPr>
        <w:t>Comments [</w:t>
      </w:r>
      <w:r w:rsidRPr="00D460E5">
        <w:rPr>
          <w:rFonts w:ascii="Times New Roman" w:hAnsi="Times New Roman"/>
          <w:i/>
          <w:noProof/>
          <w:sz w:val="24"/>
          <w:szCs w:val="24"/>
          <w:highlight w:val="lightGray"/>
        </w:rPr>
        <w:t>in grey italics in square brackets</w:t>
      </w:r>
      <w:r w:rsidRPr="00D460E5">
        <w:rPr>
          <w:rFonts w:ascii="Times New Roman" w:hAnsi="Times New Roman"/>
          <w:bCs/>
          <w:sz w:val="24"/>
          <w:szCs w:val="24"/>
          <w:highlight w:val="yellow"/>
        </w:rPr>
        <w:t xml:space="preserve">] to be deleted and/or replaced as appropriate by the entity signing the declaration. </w:t>
      </w:r>
    </w:p>
    <w:p w14:paraId="67A611F7" w14:textId="77777777" w:rsidR="00D460E5" w:rsidRPr="00D460E5" w:rsidRDefault="00D460E5" w:rsidP="00D460E5">
      <w:pPr>
        <w:spacing w:after="0"/>
        <w:ind w:left="720"/>
        <w:contextualSpacing/>
        <w:rPr>
          <w:rFonts w:ascii="Times New Roman" w:hAnsi="Times New Roman"/>
          <w:b/>
          <w:color w:val="0070C0"/>
          <w:sz w:val="24"/>
          <w:szCs w:val="24"/>
        </w:rPr>
      </w:pPr>
    </w:p>
    <w:p w14:paraId="690C0D57" w14:textId="47899C3B" w:rsidR="00D460E5" w:rsidRPr="00D460E5" w:rsidRDefault="00D460E5" w:rsidP="00D460E5">
      <w:pPr>
        <w:spacing w:before="120" w:after="360"/>
        <w:jc w:val="center"/>
        <w:rPr>
          <w:rFonts w:ascii="Times New Roman" w:hAnsi="Times New Roman"/>
          <w:b/>
          <w:noProof/>
          <w:sz w:val="32"/>
          <w:szCs w:val="32"/>
        </w:rPr>
      </w:pPr>
      <w:r w:rsidRPr="00D460E5">
        <w:rPr>
          <w:rFonts w:ascii="Times New Roman" w:hAnsi="Times New Roman"/>
          <w:b/>
          <w:noProof/>
          <w:sz w:val="32"/>
          <w:szCs w:val="32"/>
        </w:rPr>
        <w:t>Declaration on honour</w:t>
      </w:r>
    </w:p>
    <w:p w14:paraId="2A809817" w14:textId="26BD04F6" w:rsidR="00CC4586" w:rsidRPr="00CC4586" w:rsidRDefault="00D460E5" w:rsidP="00CC4586">
      <w:pPr>
        <w:spacing w:before="120" w:after="120"/>
        <w:jc w:val="center"/>
        <w:rPr>
          <w:rFonts w:ascii="Times New Roman" w:hAnsi="Times New Roman"/>
          <w:bCs/>
          <w:sz w:val="24"/>
          <w:szCs w:val="24"/>
        </w:rPr>
      </w:pPr>
      <w:r w:rsidRPr="00D460E5">
        <w:rPr>
          <w:rFonts w:ascii="Times New Roman" w:hAnsi="Times New Roman"/>
          <w:b/>
          <w:sz w:val="24"/>
          <w:szCs w:val="24"/>
        </w:rPr>
        <w:t>Ref:</w:t>
      </w:r>
      <w:r w:rsidRPr="00D460E5">
        <w:rPr>
          <w:rFonts w:ascii="Times New Roman" w:hAnsi="Times New Roman"/>
          <w:b/>
          <w:noProof/>
          <w:sz w:val="32"/>
          <w:szCs w:val="32"/>
        </w:rPr>
        <w:t xml:space="preserve"> </w:t>
      </w:r>
      <w:r w:rsidR="00CC4586" w:rsidRPr="00CC4586">
        <w:rPr>
          <w:rFonts w:ascii="Times New Roman" w:hAnsi="Times New Roman"/>
          <w:b/>
          <w:sz w:val="24"/>
          <w:szCs w:val="24"/>
        </w:rPr>
        <w:t>CREACT4MED Call for incubation services</w:t>
      </w:r>
      <w:r w:rsidRPr="00D460E5">
        <w:rPr>
          <w:rFonts w:ascii="Times New Roman" w:hAnsi="Times New Roman"/>
          <w:b/>
          <w:sz w:val="24"/>
          <w:szCs w:val="24"/>
        </w:rPr>
        <w:t xml:space="preserve"> </w:t>
      </w:r>
      <w:r w:rsidR="00CC4586" w:rsidRPr="00CC4586">
        <w:rPr>
          <w:rFonts w:ascii="Times New Roman" w:hAnsi="Times New Roman"/>
          <w:b/>
          <w:noProof/>
          <w:sz w:val="24"/>
          <w:szCs w:val="24"/>
        </w:rPr>
        <w:t>[</w:t>
      </w:r>
      <w:r w:rsidR="00CC4586" w:rsidRPr="00CC4586">
        <w:rPr>
          <w:rFonts w:ascii="Times New Roman" w:hAnsi="Times New Roman"/>
          <w:b/>
          <w:i/>
          <w:noProof/>
          <w:sz w:val="24"/>
          <w:szCs w:val="24"/>
        </w:rPr>
        <w:t>CREACT4MED_</w:t>
      </w:r>
      <w:r w:rsidR="00461E8A" w:rsidRPr="00CC4586">
        <w:rPr>
          <w:rFonts w:ascii="Times New Roman" w:hAnsi="Times New Roman"/>
          <w:b/>
          <w:i/>
          <w:noProof/>
          <w:sz w:val="24"/>
          <w:szCs w:val="24"/>
        </w:rPr>
        <w:t xml:space="preserve"> </w:t>
      </w:r>
      <w:r w:rsidR="00CC4586" w:rsidRPr="00CC4586">
        <w:rPr>
          <w:rFonts w:ascii="Times New Roman" w:hAnsi="Times New Roman"/>
          <w:b/>
          <w:i/>
          <w:noProof/>
          <w:sz w:val="24"/>
          <w:szCs w:val="24"/>
        </w:rPr>
        <w:t>INC]</w:t>
      </w:r>
    </w:p>
    <w:p w14:paraId="26E84C6F" w14:textId="0D1EC3D7" w:rsidR="00CC4586" w:rsidRPr="00D460E5" w:rsidRDefault="00CC4586" w:rsidP="00036A42">
      <w:pPr>
        <w:spacing w:before="120" w:after="120"/>
        <w:jc w:val="center"/>
        <w:rPr>
          <w:rFonts w:ascii="Times New Roman" w:hAnsi="Times New Roman"/>
          <w:b/>
          <w:sz w:val="24"/>
          <w:szCs w:val="24"/>
        </w:rPr>
      </w:pPr>
      <w:r w:rsidRPr="00036A42">
        <w:rPr>
          <w:rFonts w:ascii="Times New Roman" w:hAnsi="Times New Roman"/>
          <w:b/>
          <w:sz w:val="24"/>
          <w:szCs w:val="24"/>
        </w:rPr>
        <w:t xml:space="preserve">CREACT4MED – </w:t>
      </w:r>
      <w:proofErr w:type="spellStart"/>
      <w:r w:rsidRPr="00036A42">
        <w:rPr>
          <w:rFonts w:ascii="Times New Roman" w:hAnsi="Times New Roman"/>
          <w:b/>
          <w:sz w:val="24"/>
          <w:szCs w:val="24"/>
        </w:rPr>
        <w:t>CReative</w:t>
      </w:r>
      <w:proofErr w:type="spellEnd"/>
      <w:r w:rsidRPr="00036A42">
        <w:rPr>
          <w:rFonts w:ascii="Times New Roman" w:hAnsi="Times New Roman"/>
          <w:b/>
          <w:sz w:val="24"/>
          <w:szCs w:val="24"/>
        </w:rPr>
        <w:t xml:space="preserve"> Entrepreneurs </w:t>
      </w:r>
      <w:proofErr w:type="spellStart"/>
      <w:r w:rsidRPr="00036A42">
        <w:rPr>
          <w:rFonts w:ascii="Times New Roman" w:hAnsi="Times New Roman"/>
          <w:b/>
          <w:sz w:val="24"/>
          <w:szCs w:val="24"/>
        </w:rPr>
        <w:t>ACTing</w:t>
      </w:r>
      <w:proofErr w:type="spellEnd"/>
      <w:r w:rsidRPr="00036A42">
        <w:rPr>
          <w:rFonts w:ascii="Times New Roman" w:hAnsi="Times New Roman"/>
          <w:b/>
          <w:sz w:val="24"/>
          <w:szCs w:val="24"/>
        </w:rPr>
        <w:t xml:space="preserve"> FOR the future </w:t>
      </w:r>
      <w:proofErr w:type="spellStart"/>
      <w:r w:rsidRPr="00036A42">
        <w:rPr>
          <w:rFonts w:ascii="Times New Roman" w:hAnsi="Times New Roman"/>
          <w:b/>
          <w:sz w:val="24"/>
          <w:szCs w:val="24"/>
        </w:rPr>
        <w:t>MEDiterranean</w:t>
      </w:r>
      <w:proofErr w:type="spellEnd"/>
      <w:r w:rsidRPr="00036A42">
        <w:rPr>
          <w:rFonts w:ascii="Times New Roman" w:hAnsi="Times New Roman"/>
          <w:b/>
          <w:sz w:val="24"/>
          <w:szCs w:val="24"/>
        </w:rPr>
        <w:t xml:space="preserve"> [ENI/2019/412-505]</w:t>
      </w:r>
    </w:p>
    <w:p w14:paraId="540917F4" w14:textId="41E6AE6C" w:rsidR="00D460E5" w:rsidRDefault="00D460E5" w:rsidP="00D460E5">
      <w:pPr>
        <w:spacing w:before="40" w:after="40"/>
        <w:jc w:val="both"/>
        <w:rPr>
          <w:rFonts w:ascii="Times New Roman" w:hAnsi="Times New Roman"/>
          <w:noProof/>
          <w:sz w:val="24"/>
          <w:szCs w:val="24"/>
        </w:rPr>
      </w:pPr>
      <w:r w:rsidRPr="00D460E5">
        <w:rPr>
          <w:rFonts w:ascii="Times New Roman" w:hAnsi="Times New Roman"/>
          <w:noProof/>
          <w:sz w:val="24"/>
          <w:szCs w:val="24"/>
        </w:rPr>
        <w:t>The undersigned [</w:t>
      </w:r>
      <w:r w:rsidRPr="00D460E5">
        <w:rPr>
          <w:rFonts w:ascii="Times New Roman" w:hAnsi="Times New Roman"/>
          <w:i/>
          <w:noProof/>
          <w:sz w:val="24"/>
          <w:szCs w:val="24"/>
          <w:highlight w:val="lightGray"/>
        </w:rPr>
        <w:t>insert the name of the person signing this form</w:t>
      </w:r>
      <w:r w:rsidRPr="00D460E5">
        <w:rPr>
          <w:rFonts w:ascii="Times New Roman" w:hAnsi="Times New Roman"/>
          <w:noProof/>
          <w:sz w:val="24"/>
          <w:szCs w:val="24"/>
        </w:rPr>
        <w:t>], representing</w:t>
      </w:r>
      <w:r w:rsidR="00036A42">
        <w:rPr>
          <w:rFonts w:ascii="Times New Roman" w:hAnsi="Times New Roman"/>
          <w:noProof/>
          <w:sz w:val="24"/>
          <w:szCs w:val="24"/>
        </w:rPr>
        <w:t xml:space="preserve"> the following entity:</w:t>
      </w:r>
    </w:p>
    <w:p w14:paraId="49BE38A1" w14:textId="77777777" w:rsidR="00036A42" w:rsidRPr="00D460E5" w:rsidRDefault="00036A42" w:rsidP="00D460E5">
      <w:pPr>
        <w:spacing w:before="40" w:after="40"/>
        <w:jc w:val="both"/>
        <w:rPr>
          <w:rFonts w:ascii="Times New Roman" w:hAnsi="Times New Roman"/>
          <w:noProof/>
          <w:sz w:val="24"/>
          <w:szCs w:val="24"/>
        </w:rPr>
      </w:pPr>
    </w:p>
    <w:tbl>
      <w:tblPr>
        <w:tblW w:w="9289" w:type="dxa"/>
        <w:tblInd w:w="238"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289"/>
      </w:tblGrid>
      <w:tr w:rsidR="00036A42" w:rsidRPr="00D460E5" w14:paraId="1285D8D1" w14:textId="77777777" w:rsidTr="00036A42">
        <w:trPr>
          <w:trHeight w:val="2091"/>
        </w:trPr>
        <w:tc>
          <w:tcPr>
            <w:tcW w:w="9289" w:type="dxa"/>
            <w:tcBorders>
              <w:top w:val="single" w:sz="2" w:space="0" w:color="auto"/>
              <w:left w:val="single" w:sz="12" w:space="0" w:color="auto"/>
              <w:bottom w:val="single" w:sz="2" w:space="0" w:color="auto"/>
              <w:right w:val="single" w:sz="2" w:space="0" w:color="auto"/>
            </w:tcBorders>
          </w:tcPr>
          <w:p w14:paraId="7C8B4AFD" w14:textId="77777777" w:rsidR="00036A42" w:rsidRPr="00D460E5" w:rsidRDefault="00036A42" w:rsidP="00D460E5">
            <w:pPr>
              <w:spacing w:after="0" w:line="276" w:lineRule="auto"/>
              <w:rPr>
                <w:rFonts w:ascii="Times New Roman" w:hAnsi="Times New Roman"/>
                <w:b/>
                <w:sz w:val="24"/>
                <w:szCs w:val="24"/>
              </w:rPr>
            </w:pPr>
            <w:r w:rsidRPr="00D460E5">
              <w:rPr>
                <w:rFonts w:ascii="Times New Roman" w:hAnsi="Times New Roman"/>
                <w:sz w:val="24"/>
                <w:szCs w:val="24"/>
              </w:rPr>
              <w:t>Full official name:</w:t>
            </w:r>
          </w:p>
          <w:p w14:paraId="06C8D34F" w14:textId="77777777" w:rsidR="00036A42" w:rsidRPr="00D460E5" w:rsidRDefault="00036A42" w:rsidP="00D460E5">
            <w:pPr>
              <w:spacing w:after="0" w:line="276" w:lineRule="auto"/>
              <w:rPr>
                <w:rFonts w:ascii="Times New Roman" w:hAnsi="Times New Roman"/>
                <w:sz w:val="24"/>
                <w:szCs w:val="24"/>
              </w:rPr>
            </w:pPr>
            <w:r w:rsidRPr="00D460E5">
              <w:rPr>
                <w:rFonts w:ascii="Times New Roman" w:hAnsi="Times New Roman"/>
                <w:sz w:val="24"/>
                <w:szCs w:val="24"/>
              </w:rPr>
              <w:t xml:space="preserve">Official legal form: </w:t>
            </w:r>
          </w:p>
          <w:p w14:paraId="615F39DD" w14:textId="77777777" w:rsidR="00036A42" w:rsidRPr="00D460E5" w:rsidRDefault="00036A42" w:rsidP="00D460E5">
            <w:pPr>
              <w:spacing w:after="0" w:line="276" w:lineRule="auto"/>
              <w:rPr>
                <w:rFonts w:ascii="Times New Roman" w:hAnsi="Times New Roman"/>
                <w:b/>
                <w:sz w:val="24"/>
                <w:szCs w:val="24"/>
              </w:rPr>
            </w:pPr>
            <w:r w:rsidRPr="00D460E5">
              <w:rPr>
                <w:rFonts w:ascii="Times New Roman" w:hAnsi="Times New Roman"/>
                <w:sz w:val="24"/>
                <w:szCs w:val="24"/>
              </w:rPr>
              <w:t>Statutory registration number</w:t>
            </w:r>
            <w:r w:rsidRPr="00D460E5">
              <w:rPr>
                <w:rFonts w:ascii="Times New Roman" w:hAnsi="Times New Roman"/>
                <w:b/>
                <w:sz w:val="24"/>
                <w:szCs w:val="24"/>
              </w:rPr>
              <w:t xml:space="preserve">: </w:t>
            </w:r>
          </w:p>
          <w:p w14:paraId="1D3BCE05" w14:textId="77777777" w:rsidR="00036A42" w:rsidRPr="00D460E5" w:rsidRDefault="00036A42" w:rsidP="00D460E5">
            <w:pPr>
              <w:spacing w:after="0" w:line="276" w:lineRule="auto"/>
              <w:rPr>
                <w:rFonts w:ascii="Times New Roman" w:hAnsi="Times New Roman"/>
                <w:sz w:val="24"/>
                <w:szCs w:val="24"/>
              </w:rPr>
            </w:pPr>
            <w:r w:rsidRPr="00D460E5">
              <w:rPr>
                <w:rFonts w:ascii="Times New Roman" w:hAnsi="Times New Roman"/>
                <w:sz w:val="24"/>
                <w:szCs w:val="24"/>
              </w:rPr>
              <w:t xml:space="preserve">Full official address: </w:t>
            </w:r>
          </w:p>
          <w:p w14:paraId="1A5B5D87" w14:textId="77777777" w:rsidR="00036A42" w:rsidRPr="00D460E5" w:rsidRDefault="00036A42" w:rsidP="00D460E5">
            <w:pPr>
              <w:spacing w:after="0" w:line="276" w:lineRule="auto"/>
              <w:rPr>
                <w:rFonts w:ascii="Times New Roman" w:hAnsi="Times New Roman"/>
                <w:b/>
                <w:sz w:val="24"/>
                <w:szCs w:val="24"/>
              </w:rPr>
            </w:pPr>
          </w:p>
          <w:p w14:paraId="3E1FB100" w14:textId="77777777" w:rsidR="00036A42" w:rsidRPr="00D460E5" w:rsidRDefault="00036A42" w:rsidP="00D460E5">
            <w:pPr>
              <w:spacing w:after="0" w:line="276" w:lineRule="auto"/>
              <w:rPr>
                <w:rFonts w:ascii="Times New Roman" w:hAnsi="Times New Roman"/>
                <w:sz w:val="24"/>
                <w:szCs w:val="24"/>
              </w:rPr>
            </w:pPr>
            <w:r w:rsidRPr="00D460E5">
              <w:rPr>
                <w:rFonts w:ascii="Times New Roman" w:hAnsi="Times New Roman"/>
                <w:sz w:val="24"/>
                <w:szCs w:val="24"/>
              </w:rPr>
              <w:t xml:space="preserve">VAT registration number: </w:t>
            </w:r>
          </w:p>
          <w:p w14:paraId="60D6263D" w14:textId="77777777" w:rsidR="00036A42" w:rsidRPr="00D460E5" w:rsidRDefault="00036A42" w:rsidP="00D460E5">
            <w:pPr>
              <w:spacing w:after="0" w:line="276" w:lineRule="auto"/>
              <w:rPr>
                <w:rFonts w:ascii="Times New Roman" w:hAnsi="Times New Roman"/>
                <w:noProof/>
                <w:sz w:val="24"/>
                <w:szCs w:val="24"/>
              </w:rPr>
            </w:pPr>
            <w:r w:rsidRPr="00D460E5">
              <w:rPr>
                <w:rFonts w:ascii="Times New Roman" w:hAnsi="Times New Roman"/>
                <w:sz w:val="24"/>
                <w:szCs w:val="24"/>
              </w:rPr>
              <w:t>(‘the person’)</w:t>
            </w:r>
          </w:p>
        </w:tc>
      </w:tr>
    </w:tbl>
    <w:p w14:paraId="39F89923" w14:textId="77777777" w:rsidR="00D460E5" w:rsidRPr="00D460E5" w:rsidRDefault="00D460E5" w:rsidP="00D460E5">
      <w:pPr>
        <w:spacing w:after="0"/>
        <w:jc w:val="both"/>
        <w:rPr>
          <w:rFonts w:ascii="Times New Roman" w:hAnsi="Times New Roman"/>
          <w:noProof/>
          <w:sz w:val="24"/>
          <w:szCs w:val="24"/>
        </w:rPr>
      </w:pPr>
    </w:p>
    <w:p w14:paraId="1117A6E3" w14:textId="77777777" w:rsidR="00D460E5" w:rsidRPr="00D460E5" w:rsidRDefault="00D460E5" w:rsidP="00D460E5">
      <w:pPr>
        <w:spacing w:after="120"/>
        <w:jc w:val="both"/>
        <w:rPr>
          <w:rFonts w:ascii="Times New Roman" w:hAnsi="Times New Roman"/>
          <w:sz w:val="24"/>
          <w:szCs w:val="24"/>
        </w:rPr>
      </w:pPr>
      <w:r w:rsidRPr="00D460E5">
        <w:rPr>
          <w:rFonts w:ascii="Times New Roman" w:hAnsi="Times New Roman"/>
          <w:sz w:val="24"/>
          <w:szCs w:val="24"/>
        </w:rPr>
        <w:t>declares that the person:</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D460E5" w:rsidRPr="00D460E5" w14:paraId="2904D719" w14:textId="77777777" w:rsidTr="00D460E5">
        <w:tc>
          <w:tcPr>
            <w:tcW w:w="9639" w:type="dxa"/>
            <w:tcBorders>
              <w:top w:val="single" w:sz="4" w:space="0" w:color="auto"/>
              <w:left w:val="single" w:sz="4" w:space="0" w:color="auto"/>
              <w:bottom w:val="single" w:sz="4" w:space="0" w:color="auto"/>
              <w:right w:val="single" w:sz="4" w:space="0" w:color="auto"/>
            </w:tcBorders>
            <w:hideMark/>
          </w:tcPr>
          <w:p w14:paraId="536A1DC4" w14:textId="36287F6E" w:rsidR="00D460E5" w:rsidRPr="00D460E5" w:rsidRDefault="00D460E5" w:rsidP="00D460E5">
            <w:pPr>
              <w:numPr>
                <w:ilvl w:val="0"/>
                <w:numId w:val="20"/>
              </w:numPr>
              <w:spacing w:after="120" w:line="276" w:lineRule="auto"/>
              <w:ind w:left="499" w:hanging="357"/>
              <w:jc w:val="both"/>
              <w:rPr>
                <w:rFonts w:ascii="Times New Roman" w:hAnsi="Times New Roman"/>
                <w:noProof/>
                <w:sz w:val="24"/>
                <w:szCs w:val="24"/>
              </w:rPr>
            </w:pPr>
            <w:r w:rsidRPr="00D460E5">
              <w:rPr>
                <w:rFonts w:ascii="Times New Roman" w:hAnsi="Times New Roman"/>
                <w:sz w:val="24"/>
                <w:szCs w:val="24"/>
              </w:rPr>
              <w:t>is eligible in accordance with the criteria set out in the specific call for</w:t>
            </w:r>
            <w:r w:rsidR="00036A42">
              <w:rPr>
                <w:rFonts w:ascii="Times New Roman" w:hAnsi="Times New Roman"/>
                <w:sz w:val="24"/>
                <w:szCs w:val="24"/>
              </w:rPr>
              <w:t xml:space="preserve"> incubation services (sub-grant)</w:t>
            </w:r>
            <w:r w:rsidRPr="00D460E5">
              <w:rPr>
                <w:rFonts w:ascii="Times New Roman" w:hAnsi="Times New Roman"/>
                <w:sz w:val="24"/>
                <w:szCs w:val="24"/>
              </w:rPr>
              <w:t>;</w:t>
            </w:r>
          </w:p>
        </w:tc>
      </w:tr>
      <w:tr w:rsidR="00D460E5" w:rsidRPr="00D460E5" w14:paraId="165241CA" w14:textId="77777777" w:rsidTr="00D460E5">
        <w:tc>
          <w:tcPr>
            <w:tcW w:w="9639" w:type="dxa"/>
            <w:tcBorders>
              <w:top w:val="single" w:sz="4" w:space="0" w:color="auto"/>
              <w:left w:val="single" w:sz="4" w:space="0" w:color="auto"/>
              <w:bottom w:val="single" w:sz="4" w:space="0" w:color="auto"/>
              <w:right w:val="single" w:sz="4" w:space="0" w:color="auto"/>
            </w:tcBorders>
            <w:hideMark/>
          </w:tcPr>
          <w:p w14:paraId="39BCAD54" w14:textId="7C22A097" w:rsidR="00D460E5" w:rsidRPr="00D460E5" w:rsidRDefault="00D460E5" w:rsidP="00D460E5">
            <w:pPr>
              <w:numPr>
                <w:ilvl w:val="0"/>
                <w:numId w:val="20"/>
              </w:numPr>
              <w:spacing w:after="120" w:line="276" w:lineRule="auto"/>
              <w:ind w:left="499" w:hanging="357"/>
              <w:jc w:val="both"/>
              <w:rPr>
                <w:rFonts w:ascii="Times New Roman" w:hAnsi="Times New Roman"/>
                <w:noProof/>
                <w:sz w:val="24"/>
                <w:szCs w:val="24"/>
              </w:rPr>
            </w:pPr>
            <w:r w:rsidRPr="00D460E5">
              <w:rPr>
                <w:rFonts w:ascii="Times New Roman" w:hAnsi="Times New Roman"/>
                <w:sz w:val="24"/>
                <w:szCs w:val="24"/>
              </w:rPr>
              <w:t>has the required financial and operational capacity as set out in the specific call;</w:t>
            </w:r>
          </w:p>
        </w:tc>
      </w:tr>
      <w:tr w:rsidR="00D460E5" w:rsidRPr="00D460E5" w14:paraId="1CB58D5E" w14:textId="77777777" w:rsidTr="00D460E5">
        <w:tc>
          <w:tcPr>
            <w:tcW w:w="9639" w:type="dxa"/>
            <w:tcBorders>
              <w:top w:val="single" w:sz="4" w:space="0" w:color="auto"/>
              <w:left w:val="single" w:sz="4" w:space="0" w:color="auto"/>
              <w:bottom w:val="single" w:sz="4" w:space="0" w:color="auto"/>
              <w:right w:val="single" w:sz="4" w:space="0" w:color="auto"/>
            </w:tcBorders>
            <w:hideMark/>
          </w:tcPr>
          <w:p w14:paraId="6CB2A6CA" w14:textId="4D746D1C" w:rsidR="00D460E5" w:rsidRPr="00D460E5" w:rsidRDefault="00D460E5" w:rsidP="00D460E5">
            <w:pPr>
              <w:numPr>
                <w:ilvl w:val="0"/>
                <w:numId w:val="20"/>
              </w:numPr>
              <w:spacing w:after="120" w:line="276" w:lineRule="auto"/>
              <w:ind w:left="499" w:hanging="357"/>
              <w:jc w:val="both"/>
              <w:rPr>
                <w:rFonts w:ascii="Times New Roman" w:hAnsi="Times New Roman"/>
                <w:noProof/>
                <w:sz w:val="24"/>
                <w:szCs w:val="24"/>
              </w:rPr>
            </w:pPr>
            <w:r w:rsidRPr="00D460E5">
              <w:rPr>
                <w:rFonts w:ascii="Times New Roman" w:hAnsi="Times New Roman"/>
                <w:sz w:val="24"/>
                <w:szCs w:val="24"/>
              </w:rPr>
              <w:t xml:space="preserve">has not received any other Union funding to carry out the subject of this </w:t>
            </w:r>
            <w:r w:rsidR="00036A42">
              <w:rPr>
                <w:rFonts w:ascii="Times New Roman" w:hAnsi="Times New Roman"/>
                <w:sz w:val="24"/>
                <w:szCs w:val="24"/>
              </w:rPr>
              <w:t>sub-</w:t>
            </w:r>
            <w:r w:rsidRPr="00D460E5">
              <w:rPr>
                <w:rFonts w:ascii="Times New Roman" w:hAnsi="Times New Roman"/>
                <w:sz w:val="24"/>
                <w:szCs w:val="24"/>
              </w:rPr>
              <w:t>grant application and commits to declare immediately to the contracting authority any other such Union funding it would receive until the end of the action</w:t>
            </w:r>
          </w:p>
        </w:tc>
      </w:tr>
    </w:tbl>
    <w:p w14:paraId="7BFD1DE5" w14:textId="77777777" w:rsidR="00D460E5" w:rsidRPr="00D460E5" w:rsidRDefault="00D460E5" w:rsidP="00D460E5">
      <w:pPr>
        <w:spacing w:after="0"/>
        <w:rPr>
          <w:rFonts w:ascii="Times New Roman Bold" w:hAnsi="Times New Roman Bold"/>
          <w:b/>
          <w:bCs/>
          <w:i/>
          <w:smallCaps/>
          <w:noProof/>
          <w:kern w:val="28"/>
          <w:sz w:val="24"/>
          <w:szCs w:val="32"/>
          <w:u w:val="single"/>
        </w:rPr>
      </w:pPr>
      <w:r w:rsidRPr="00D460E5">
        <w:rPr>
          <w:rFonts w:ascii="Times New Roman Bold" w:hAnsi="Times New Roman Bold"/>
          <w:b/>
          <w:bCs/>
          <w:i/>
          <w:smallCaps/>
          <w:noProof/>
          <w:kern w:val="28"/>
          <w:sz w:val="24"/>
          <w:szCs w:val="32"/>
          <w:u w:val="single"/>
        </w:rPr>
        <w:t>If any of the above requirements is not satisfied, please indicate</w:t>
      </w:r>
      <w:r w:rsidRPr="00D460E5">
        <w:rPr>
          <w:rFonts w:ascii="Times New Roman" w:hAnsi="Times New Roman"/>
          <w:i/>
          <w:noProof/>
          <w:sz w:val="24"/>
          <w:szCs w:val="24"/>
          <w:u w:val="single"/>
        </w:rPr>
        <w:t xml:space="preserve"> in annex to this declaration which and </w:t>
      </w:r>
      <w:r w:rsidRPr="00D460E5">
        <w:rPr>
          <w:rFonts w:ascii="Times New Roman Bold" w:hAnsi="Times New Roman Bold"/>
          <w:b/>
          <w:bCs/>
          <w:i/>
          <w:smallCaps/>
          <w:noProof/>
          <w:kern w:val="28"/>
          <w:sz w:val="24"/>
          <w:szCs w:val="32"/>
          <w:u w:val="single"/>
        </w:rPr>
        <w:t xml:space="preserve"> the name of the concerned person with a brief explanation.</w:t>
      </w:r>
    </w:p>
    <w:p w14:paraId="3870D6B9" w14:textId="77777777" w:rsidR="00D460E5" w:rsidRPr="00D460E5" w:rsidRDefault="00D460E5" w:rsidP="00D460E5">
      <w:pPr>
        <w:spacing w:after="0"/>
        <w:rPr>
          <w:rFonts w:ascii="Times New Roman Bold" w:hAnsi="Times New Roman Bold"/>
          <w:b/>
          <w:bCs/>
          <w:i/>
          <w:smallCaps/>
          <w:noProof/>
          <w:kern w:val="28"/>
          <w:sz w:val="24"/>
          <w:szCs w:val="32"/>
          <w:u w:val="single"/>
        </w:rPr>
      </w:pPr>
    </w:p>
    <w:p w14:paraId="5BEA4CD9" w14:textId="77777777" w:rsidR="00D460E5" w:rsidRPr="00D460E5" w:rsidRDefault="00D460E5" w:rsidP="00D460E5">
      <w:pPr>
        <w:spacing w:before="240" w:after="120"/>
        <w:outlineLvl w:val="0"/>
        <w:rPr>
          <w:rFonts w:ascii="Times New Roman Bold" w:hAnsi="Times New Roman Bold"/>
          <w:b/>
          <w:bCs/>
          <w:smallCaps/>
          <w:kern w:val="28"/>
          <w:sz w:val="24"/>
          <w:szCs w:val="32"/>
        </w:rPr>
      </w:pPr>
      <w:r w:rsidRPr="00D460E5">
        <w:rPr>
          <w:rFonts w:ascii="Times New Roman Bold" w:hAnsi="Times New Roman Bold"/>
          <w:b/>
          <w:bCs/>
          <w:smallCaps/>
          <w:noProof/>
          <w:kern w:val="28"/>
          <w:sz w:val="24"/>
          <w:szCs w:val="32"/>
        </w:rPr>
        <w:t>I – Situations of exclusion concerning the person</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D460E5" w:rsidRPr="00D460E5" w14:paraId="1330E16C" w14:textId="77777777" w:rsidTr="00D460E5">
        <w:tc>
          <w:tcPr>
            <w:tcW w:w="9782" w:type="dxa"/>
            <w:tcBorders>
              <w:top w:val="single" w:sz="4" w:space="0" w:color="auto"/>
              <w:left w:val="single" w:sz="4" w:space="0" w:color="auto"/>
              <w:bottom w:val="single" w:sz="4" w:space="0" w:color="auto"/>
              <w:right w:val="single" w:sz="4" w:space="0" w:color="auto"/>
            </w:tcBorders>
            <w:hideMark/>
          </w:tcPr>
          <w:p w14:paraId="46931246" w14:textId="1E36D651" w:rsidR="00D460E5" w:rsidRPr="00D460E5" w:rsidRDefault="00D460E5" w:rsidP="00D460E5">
            <w:pPr>
              <w:numPr>
                <w:ilvl w:val="0"/>
                <w:numId w:val="20"/>
              </w:numPr>
              <w:spacing w:before="240" w:after="120" w:line="276" w:lineRule="auto"/>
              <w:jc w:val="both"/>
              <w:rPr>
                <w:rFonts w:ascii="Times New Roman" w:hAnsi="Times New Roman"/>
                <w:noProof/>
                <w:sz w:val="24"/>
                <w:szCs w:val="24"/>
              </w:rPr>
            </w:pPr>
            <w:r w:rsidRPr="00D460E5">
              <w:rPr>
                <w:rFonts w:ascii="Times New Roman" w:hAnsi="Times New Roman"/>
                <w:noProof/>
                <w:sz w:val="24"/>
                <w:szCs w:val="24"/>
              </w:rPr>
              <w:t xml:space="preserve"> declares that the above-mentioned person is </w:t>
            </w:r>
            <w:r w:rsidRPr="00D460E5">
              <w:rPr>
                <w:rFonts w:ascii="Times New Roman" w:hAnsi="Times New Roman"/>
                <w:b/>
                <w:noProof/>
                <w:sz w:val="24"/>
                <w:szCs w:val="24"/>
                <w:u w:val="single"/>
              </w:rPr>
              <w:t>not</w:t>
            </w:r>
            <w:r w:rsidRPr="00D460E5">
              <w:rPr>
                <w:rFonts w:ascii="Times New Roman" w:hAnsi="Times New Roman"/>
                <w:noProof/>
                <w:sz w:val="24"/>
                <w:szCs w:val="24"/>
              </w:rPr>
              <w:t xml:space="preserve"> in one of the following situations. </w:t>
            </w:r>
            <w:r w:rsidRPr="00D460E5">
              <w:rPr>
                <w:rFonts w:ascii="Times New Roman" w:hAnsi="Times New Roman"/>
                <w:b/>
                <w:i/>
                <w:noProof/>
                <w:sz w:val="24"/>
                <w:szCs w:val="24"/>
                <w:u w:val="single"/>
              </w:rPr>
              <w:t>If yes, please indicate in annex to this declaration which situation</w:t>
            </w:r>
            <w:r w:rsidR="008D605C">
              <w:rPr>
                <w:rFonts w:ascii="Times New Roman" w:hAnsi="Times New Roman"/>
                <w:b/>
                <w:i/>
                <w:noProof/>
                <w:sz w:val="24"/>
                <w:szCs w:val="24"/>
                <w:u w:val="single"/>
              </w:rPr>
              <w:t xml:space="preserve"> </w:t>
            </w:r>
            <w:r w:rsidRPr="00D460E5">
              <w:rPr>
                <w:rFonts w:ascii="Times New Roman" w:hAnsi="Times New Roman"/>
                <w:b/>
                <w:i/>
                <w:noProof/>
                <w:sz w:val="24"/>
                <w:szCs w:val="24"/>
                <w:u w:val="single"/>
              </w:rPr>
              <w:t>with a brief explanation</w:t>
            </w:r>
            <w:r w:rsidRPr="00D460E5">
              <w:rPr>
                <w:rFonts w:ascii="Times New Roman" w:hAnsi="Times New Roman"/>
                <w:b/>
                <w:noProof/>
                <w:sz w:val="24"/>
                <w:szCs w:val="24"/>
                <w:u w:val="single"/>
              </w:rPr>
              <w:t>.</w:t>
            </w:r>
          </w:p>
        </w:tc>
      </w:tr>
      <w:tr w:rsidR="00D460E5" w:rsidRPr="00D460E5" w14:paraId="458D30D5" w14:textId="77777777" w:rsidTr="00D460E5">
        <w:tc>
          <w:tcPr>
            <w:tcW w:w="9782" w:type="dxa"/>
            <w:tcBorders>
              <w:top w:val="single" w:sz="4" w:space="0" w:color="auto"/>
              <w:left w:val="single" w:sz="4" w:space="0" w:color="auto"/>
              <w:bottom w:val="single" w:sz="4" w:space="0" w:color="auto"/>
              <w:right w:val="single" w:sz="4" w:space="0" w:color="auto"/>
            </w:tcBorders>
            <w:hideMark/>
          </w:tcPr>
          <w:p w14:paraId="5544A57B" w14:textId="77777777" w:rsidR="00D460E5" w:rsidRPr="00D460E5" w:rsidRDefault="00D460E5" w:rsidP="00D460E5">
            <w:pPr>
              <w:numPr>
                <w:ilvl w:val="0"/>
                <w:numId w:val="21"/>
              </w:numPr>
              <w:spacing w:before="40" w:after="40" w:line="276" w:lineRule="auto"/>
              <w:jc w:val="both"/>
              <w:rPr>
                <w:rFonts w:ascii="Times New Roman" w:hAnsi="Times New Roman"/>
                <w:noProof/>
                <w:sz w:val="24"/>
                <w:szCs w:val="24"/>
                <w:lang w:val="en-US" w:eastAsia="zh-CN"/>
              </w:rPr>
            </w:pPr>
            <w:r w:rsidRPr="00D460E5">
              <w:rPr>
                <w:rFonts w:ascii="Times New Roman" w:hAnsi="Times New Roman"/>
                <w:noProof/>
                <w:sz w:val="24"/>
                <w:szCs w:val="24"/>
                <w:lang w:val="en-US" w:eastAsia="zh-CN"/>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legislation or regulations;</w:t>
            </w:r>
          </w:p>
        </w:tc>
      </w:tr>
      <w:tr w:rsidR="00D460E5" w:rsidRPr="00D460E5" w14:paraId="4640A9C5" w14:textId="77777777" w:rsidTr="00D460E5">
        <w:tc>
          <w:tcPr>
            <w:tcW w:w="9782" w:type="dxa"/>
            <w:tcBorders>
              <w:top w:val="single" w:sz="4" w:space="0" w:color="auto"/>
              <w:left w:val="single" w:sz="4" w:space="0" w:color="auto"/>
              <w:bottom w:val="single" w:sz="4" w:space="0" w:color="auto"/>
              <w:right w:val="single" w:sz="4" w:space="0" w:color="auto"/>
            </w:tcBorders>
            <w:hideMark/>
          </w:tcPr>
          <w:p w14:paraId="54972A5A" w14:textId="77777777" w:rsidR="00D460E5" w:rsidRPr="00D460E5" w:rsidRDefault="00D460E5" w:rsidP="00D460E5">
            <w:pPr>
              <w:numPr>
                <w:ilvl w:val="0"/>
                <w:numId w:val="21"/>
              </w:numPr>
              <w:spacing w:before="40" w:after="40" w:line="276" w:lineRule="auto"/>
              <w:jc w:val="both"/>
              <w:rPr>
                <w:rFonts w:ascii="Times New Roman" w:hAnsi="Times New Roman"/>
                <w:noProof/>
                <w:sz w:val="24"/>
                <w:szCs w:val="24"/>
                <w:lang w:val="en-US" w:eastAsia="zh-CN"/>
              </w:rPr>
            </w:pPr>
            <w:r w:rsidRPr="00D460E5">
              <w:rPr>
                <w:rFonts w:ascii="Times New Roman" w:hAnsi="Times New Roman"/>
                <w:noProof/>
                <w:sz w:val="24"/>
                <w:szCs w:val="24"/>
                <w:lang w:val="en-US" w:eastAsia="zh-CN"/>
              </w:rPr>
              <w:lastRenderedPageBreak/>
              <w:t>it has been established by a final judgement or a final administrative decision that it is in breach of its obligations relating to the payment of taxes or social security contributions in accordance with the applicable law;</w:t>
            </w:r>
          </w:p>
        </w:tc>
      </w:tr>
      <w:tr w:rsidR="00D460E5" w:rsidRPr="00D460E5" w14:paraId="31E453F6" w14:textId="77777777" w:rsidTr="00D460E5">
        <w:trPr>
          <w:trHeight w:val="4210"/>
        </w:trPr>
        <w:tc>
          <w:tcPr>
            <w:tcW w:w="9782" w:type="dxa"/>
            <w:tcBorders>
              <w:top w:val="single" w:sz="4" w:space="0" w:color="auto"/>
              <w:left w:val="single" w:sz="4" w:space="0" w:color="auto"/>
              <w:bottom w:val="single" w:sz="4" w:space="0" w:color="auto"/>
              <w:right w:val="single" w:sz="4" w:space="0" w:color="auto"/>
            </w:tcBorders>
            <w:hideMark/>
          </w:tcPr>
          <w:p w14:paraId="39BDB3B2" w14:textId="77777777" w:rsidR="00D460E5" w:rsidRPr="00D460E5" w:rsidRDefault="00D460E5" w:rsidP="00D460E5">
            <w:pPr>
              <w:numPr>
                <w:ilvl w:val="0"/>
                <w:numId w:val="21"/>
              </w:numPr>
              <w:spacing w:before="40" w:after="40" w:line="276" w:lineRule="auto"/>
              <w:jc w:val="both"/>
              <w:rPr>
                <w:rFonts w:ascii="Times New Roman" w:hAnsi="Times New Roman"/>
                <w:noProof/>
                <w:sz w:val="24"/>
                <w:szCs w:val="24"/>
                <w:lang w:val="en-US" w:eastAsia="zh-CN"/>
              </w:rPr>
            </w:pPr>
            <w:r w:rsidRPr="00D460E5">
              <w:rPr>
                <w:rFonts w:ascii="Times New Roman" w:hAnsi="Times New Roman"/>
                <w:noProof/>
                <w:sz w:val="24"/>
                <w:szCs w:val="24"/>
                <w:lang w:val="en-US" w:eastAsia="zh-CN"/>
              </w:rPr>
              <w:t>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3DA3984B" w14:textId="77777777" w:rsidR="00D460E5" w:rsidRPr="00D460E5" w:rsidRDefault="00D460E5" w:rsidP="00D460E5">
            <w:pPr>
              <w:spacing w:before="40" w:after="40" w:line="276" w:lineRule="auto"/>
              <w:ind w:left="601"/>
              <w:jc w:val="both"/>
              <w:rPr>
                <w:rFonts w:ascii="Times New Roman" w:hAnsi="Times New Roman"/>
                <w:color w:val="000000"/>
                <w:sz w:val="24"/>
                <w:szCs w:val="24"/>
                <w:lang w:val="en-US" w:eastAsia="zh-CN"/>
              </w:rPr>
            </w:pPr>
            <w:r w:rsidRPr="00D460E5">
              <w:rPr>
                <w:rFonts w:ascii="Times New Roman" w:hAnsi="Times New Roman"/>
                <w:color w:val="000000"/>
                <w:sz w:val="24"/>
                <w:szCs w:val="24"/>
                <w:lang w:val="en-US" w:eastAsia="zh-CN"/>
              </w:rPr>
              <w:t>(i) fraudulently or negligently misrepresenting information required for the verification of the absence of grounds for exclusion or the fulfilment of eligibility and selection criteria or in the performance of a contract, an agreement or a grant decision;</w:t>
            </w:r>
          </w:p>
          <w:p w14:paraId="48164CE9" w14:textId="77777777" w:rsidR="00D460E5" w:rsidRPr="00D460E5" w:rsidRDefault="00D460E5" w:rsidP="00D460E5">
            <w:pPr>
              <w:spacing w:before="40" w:after="40" w:line="276" w:lineRule="auto"/>
              <w:ind w:left="601"/>
              <w:jc w:val="both"/>
              <w:rPr>
                <w:rFonts w:ascii="Times New Roman" w:hAnsi="Times New Roman"/>
                <w:noProof/>
                <w:sz w:val="24"/>
                <w:szCs w:val="24"/>
                <w:lang w:val="en-US" w:eastAsia="zh-CN"/>
              </w:rPr>
            </w:pPr>
            <w:r w:rsidRPr="00D460E5">
              <w:rPr>
                <w:rFonts w:ascii="Times New Roman" w:hAnsi="Times New Roman"/>
                <w:color w:val="000000"/>
                <w:sz w:val="24"/>
                <w:szCs w:val="24"/>
                <w:lang w:val="en-US" w:eastAsia="zh-CN"/>
              </w:rPr>
              <w:t>(ii) entering into agreement with other persons with the aim of distorting competition;</w:t>
            </w:r>
          </w:p>
          <w:p w14:paraId="1A91746B" w14:textId="77777777" w:rsidR="00D460E5" w:rsidRPr="00D460E5" w:rsidRDefault="00D460E5" w:rsidP="00D460E5">
            <w:pPr>
              <w:spacing w:before="40" w:after="40" w:line="276" w:lineRule="auto"/>
              <w:ind w:left="601"/>
              <w:jc w:val="both"/>
              <w:rPr>
                <w:rFonts w:ascii="Times New Roman" w:hAnsi="Times New Roman"/>
                <w:noProof/>
                <w:sz w:val="24"/>
                <w:szCs w:val="24"/>
                <w:lang w:val="en-US" w:eastAsia="zh-CN"/>
              </w:rPr>
            </w:pPr>
            <w:r w:rsidRPr="00D460E5">
              <w:rPr>
                <w:rFonts w:ascii="Times New Roman" w:hAnsi="Times New Roman"/>
                <w:color w:val="000000"/>
                <w:sz w:val="24"/>
                <w:szCs w:val="24"/>
                <w:lang w:val="en-US" w:eastAsia="zh-CN"/>
              </w:rPr>
              <w:t>(iii) violating intellectual property rights;</w:t>
            </w:r>
          </w:p>
          <w:p w14:paraId="592BE451" w14:textId="77777777" w:rsidR="00D460E5" w:rsidRPr="00D460E5" w:rsidRDefault="00D460E5" w:rsidP="00D460E5">
            <w:pPr>
              <w:spacing w:before="40" w:after="40" w:line="276" w:lineRule="auto"/>
              <w:ind w:left="601"/>
              <w:jc w:val="both"/>
              <w:rPr>
                <w:rFonts w:ascii="Times New Roman" w:hAnsi="Times New Roman"/>
                <w:noProof/>
                <w:sz w:val="24"/>
                <w:szCs w:val="24"/>
                <w:lang w:val="en-US" w:eastAsia="zh-CN"/>
              </w:rPr>
            </w:pPr>
            <w:r w:rsidRPr="00D460E5">
              <w:rPr>
                <w:rFonts w:ascii="Times New Roman" w:hAnsi="Times New Roman"/>
                <w:color w:val="000000"/>
                <w:sz w:val="24"/>
                <w:szCs w:val="24"/>
                <w:lang w:val="en-US" w:eastAsia="zh-CN"/>
              </w:rPr>
              <w:t>(iv) attempting to influence the decision-making process of the Commission/ the Agency during the award procedure;</w:t>
            </w:r>
          </w:p>
          <w:p w14:paraId="03E2E127" w14:textId="77777777" w:rsidR="00D460E5" w:rsidRPr="00D460E5" w:rsidRDefault="00D460E5" w:rsidP="00D460E5">
            <w:pPr>
              <w:spacing w:before="40" w:after="40" w:line="276" w:lineRule="auto"/>
              <w:ind w:left="601"/>
              <w:jc w:val="both"/>
              <w:rPr>
                <w:rFonts w:ascii="Times New Roman" w:hAnsi="Times New Roman"/>
                <w:noProof/>
                <w:sz w:val="24"/>
                <w:szCs w:val="24"/>
                <w:lang w:val="en-US" w:eastAsia="zh-CN"/>
              </w:rPr>
            </w:pPr>
            <w:r w:rsidRPr="00D460E5">
              <w:rPr>
                <w:rFonts w:ascii="Times New Roman" w:hAnsi="Times New Roman"/>
                <w:color w:val="000000"/>
                <w:sz w:val="24"/>
                <w:szCs w:val="24"/>
                <w:lang w:val="en-US"/>
              </w:rPr>
              <w:t xml:space="preserve">(v) </w:t>
            </w:r>
            <w:r w:rsidRPr="00D460E5">
              <w:rPr>
                <w:rFonts w:ascii="Times New Roman" w:hAnsi="Times New Roman"/>
                <w:color w:val="000000"/>
                <w:sz w:val="24"/>
                <w:szCs w:val="24"/>
                <w:lang w:val="en-US" w:eastAsia="zh-CN"/>
              </w:rPr>
              <w:t>attempting</w:t>
            </w:r>
            <w:r w:rsidRPr="00D460E5">
              <w:rPr>
                <w:rFonts w:ascii="Times New Roman" w:hAnsi="Times New Roman"/>
                <w:color w:val="000000"/>
                <w:sz w:val="24"/>
                <w:szCs w:val="24"/>
                <w:lang w:val="en-US"/>
              </w:rPr>
              <w:t xml:space="preserve"> to obtain confidential information that may confer upon it undue advantages in the award procedure;</w:t>
            </w:r>
          </w:p>
        </w:tc>
      </w:tr>
      <w:tr w:rsidR="00D460E5" w:rsidRPr="00D460E5" w14:paraId="0356DCEB" w14:textId="77777777" w:rsidTr="00D460E5">
        <w:trPr>
          <w:trHeight w:val="454"/>
        </w:trPr>
        <w:tc>
          <w:tcPr>
            <w:tcW w:w="9782" w:type="dxa"/>
            <w:tcBorders>
              <w:top w:val="single" w:sz="4" w:space="0" w:color="auto"/>
              <w:left w:val="single" w:sz="4" w:space="0" w:color="auto"/>
              <w:bottom w:val="single" w:sz="4" w:space="0" w:color="auto"/>
              <w:right w:val="single" w:sz="4" w:space="0" w:color="auto"/>
            </w:tcBorders>
            <w:hideMark/>
          </w:tcPr>
          <w:p w14:paraId="1F75C016" w14:textId="77777777" w:rsidR="00D460E5" w:rsidRPr="00D460E5" w:rsidRDefault="00D460E5" w:rsidP="00D460E5">
            <w:pPr>
              <w:numPr>
                <w:ilvl w:val="0"/>
                <w:numId w:val="21"/>
              </w:numPr>
              <w:spacing w:before="40" w:after="40" w:line="276" w:lineRule="auto"/>
              <w:ind w:left="357" w:hanging="357"/>
              <w:jc w:val="both"/>
              <w:rPr>
                <w:rFonts w:ascii="Times New Roman" w:hAnsi="Times New Roman"/>
                <w:color w:val="000000"/>
                <w:sz w:val="24"/>
                <w:szCs w:val="24"/>
                <w:lang w:val="en-US"/>
              </w:rPr>
            </w:pPr>
            <w:r w:rsidRPr="00D460E5">
              <w:rPr>
                <w:rFonts w:ascii="Times New Roman" w:hAnsi="Times New Roman"/>
                <w:noProof/>
                <w:sz w:val="24"/>
                <w:szCs w:val="24"/>
                <w:lang w:val="en-US" w:eastAsia="zh-CN"/>
              </w:rPr>
              <w:t>it has been established by a final judgement that it is guilty of any of the following:</w:t>
            </w:r>
          </w:p>
        </w:tc>
      </w:tr>
      <w:tr w:rsidR="00D460E5" w:rsidRPr="00D460E5" w14:paraId="7CED091F" w14:textId="77777777" w:rsidTr="00D460E5">
        <w:tc>
          <w:tcPr>
            <w:tcW w:w="9782" w:type="dxa"/>
            <w:tcBorders>
              <w:top w:val="single" w:sz="4" w:space="0" w:color="auto"/>
              <w:left w:val="single" w:sz="4" w:space="0" w:color="auto"/>
              <w:bottom w:val="single" w:sz="4" w:space="0" w:color="auto"/>
              <w:right w:val="single" w:sz="4" w:space="0" w:color="auto"/>
            </w:tcBorders>
            <w:hideMark/>
          </w:tcPr>
          <w:p w14:paraId="3665DD71" w14:textId="77777777" w:rsidR="00D460E5" w:rsidRPr="00D460E5" w:rsidRDefault="00D460E5" w:rsidP="00D460E5">
            <w:pPr>
              <w:spacing w:before="40" w:after="40" w:line="276" w:lineRule="auto"/>
              <w:ind w:left="601"/>
              <w:jc w:val="both"/>
              <w:rPr>
                <w:rFonts w:ascii="Times New Roman" w:hAnsi="Times New Roman"/>
                <w:noProof/>
                <w:sz w:val="24"/>
                <w:szCs w:val="24"/>
                <w:lang w:val="en-US" w:eastAsia="zh-CN"/>
              </w:rPr>
            </w:pPr>
            <w:r w:rsidRPr="00D460E5">
              <w:rPr>
                <w:rFonts w:ascii="Times New Roman" w:hAnsi="Times New Roman"/>
                <w:color w:val="000000"/>
                <w:sz w:val="24"/>
                <w:szCs w:val="24"/>
                <w:lang w:val="en-US" w:eastAsia="zh-CN"/>
              </w:rPr>
              <w:t>(i) fraud, within the meaning of Article 3 of Directive (EU) 2017/1371 and Article 1 of the Convention on the protection of the European Communities' financial interests, drawn up by the Council Act of 26 July 1995</w:t>
            </w:r>
            <w:bookmarkStart w:id="4" w:name="_DV_C378"/>
            <w:r w:rsidRPr="00D460E5">
              <w:rPr>
                <w:rFonts w:ascii="Times New Roman" w:hAnsi="Times New Roman"/>
                <w:color w:val="000000"/>
                <w:sz w:val="24"/>
                <w:szCs w:val="24"/>
                <w:lang w:val="en-US" w:eastAsia="zh-CN"/>
              </w:rPr>
              <w:t>;</w:t>
            </w:r>
            <w:bookmarkEnd w:id="4"/>
          </w:p>
        </w:tc>
      </w:tr>
      <w:tr w:rsidR="00D460E5" w:rsidRPr="00D460E5" w14:paraId="591A87C1" w14:textId="77777777" w:rsidTr="00D460E5">
        <w:tc>
          <w:tcPr>
            <w:tcW w:w="9782" w:type="dxa"/>
            <w:tcBorders>
              <w:top w:val="single" w:sz="4" w:space="0" w:color="auto"/>
              <w:left w:val="single" w:sz="4" w:space="0" w:color="auto"/>
              <w:bottom w:val="single" w:sz="4" w:space="0" w:color="auto"/>
              <w:right w:val="single" w:sz="4" w:space="0" w:color="auto"/>
            </w:tcBorders>
            <w:hideMark/>
          </w:tcPr>
          <w:p w14:paraId="2C83D8A2" w14:textId="77777777" w:rsidR="00D460E5" w:rsidRPr="00D460E5" w:rsidRDefault="00D460E5" w:rsidP="00D460E5">
            <w:pPr>
              <w:spacing w:before="40" w:after="40" w:line="276" w:lineRule="auto"/>
              <w:ind w:left="601"/>
              <w:jc w:val="both"/>
              <w:rPr>
                <w:rFonts w:ascii="Times New Roman" w:hAnsi="Times New Roman"/>
                <w:noProof/>
                <w:sz w:val="24"/>
                <w:szCs w:val="24"/>
                <w:lang w:val="en-US" w:eastAsia="zh-CN"/>
              </w:rPr>
            </w:pPr>
            <w:bookmarkStart w:id="5" w:name="_DV_C379"/>
            <w:r w:rsidRPr="00D460E5">
              <w:rPr>
                <w:rFonts w:ascii="Times New Roman" w:hAnsi="Times New Roman"/>
                <w:color w:val="000000"/>
                <w:sz w:val="24"/>
                <w:szCs w:val="24"/>
                <w:lang w:val="en-US" w:eastAsia="zh-CN"/>
              </w:rPr>
              <w:t>(ii) corruption, as defined in Article 4(2) of Directive (EU) 2017/1371 or active corruption within the meaning of Article 3 of the Convention on the fight against corruption involving officials of the European Communities or officials of Member States</w:t>
            </w:r>
            <w:bookmarkStart w:id="6" w:name="_DV_C381"/>
            <w:bookmarkEnd w:id="5"/>
            <w:r w:rsidRPr="00D460E5">
              <w:rPr>
                <w:rFonts w:ascii="Times New Roman" w:hAnsi="Times New Roman"/>
                <w:color w:val="000000"/>
                <w:sz w:val="24"/>
                <w:szCs w:val="24"/>
                <w:lang w:val="en-US" w:eastAsia="zh-CN"/>
              </w:rPr>
              <w:t xml:space="preserve"> of the European Union, drawn up by the Council Act of 26 May 1997, or conduct referred to in Article 2(1) of Council Framework Decision 2003/568/JHA</w:t>
            </w:r>
            <w:bookmarkStart w:id="7" w:name="_DV_C383"/>
            <w:bookmarkEnd w:id="6"/>
            <w:r w:rsidRPr="00D460E5">
              <w:rPr>
                <w:rFonts w:ascii="Times New Roman" w:hAnsi="Times New Roman"/>
                <w:color w:val="000000"/>
                <w:sz w:val="24"/>
                <w:szCs w:val="24"/>
                <w:lang w:val="en-US" w:eastAsia="zh-CN"/>
              </w:rPr>
              <w:t>, or corruption as defined in the applicable law;</w:t>
            </w:r>
            <w:bookmarkEnd w:id="7"/>
          </w:p>
        </w:tc>
      </w:tr>
      <w:tr w:rsidR="00D460E5" w:rsidRPr="00D460E5" w14:paraId="7556A18E" w14:textId="77777777" w:rsidTr="00D460E5">
        <w:tc>
          <w:tcPr>
            <w:tcW w:w="9782" w:type="dxa"/>
            <w:tcBorders>
              <w:top w:val="single" w:sz="4" w:space="0" w:color="auto"/>
              <w:left w:val="single" w:sz="4" w:space="0" w:color="auto"/>
              <w:bottom w:val="single" w:sz="4" w:space="0" w:color="auto"/>
              <w:right w:val="single" w:sz="4" w:space="0" w:color="auto"/>
            </w:tcBorders>
            <w:hideMark/>
          </w:tcPr>
          <w:p w14:paraId="69D6ED33" w14:textId="77777777" w:rsidR="00D460E5" w:rsidRPr="00D460E5" w:rsidRDefault="00D460E5" w:rsidP="00D460E5">
            <w:pPr>
              <w:spacing w:before="40" w:after="40" w:line="276" w:lineRule="auto"/>
              <w:ind w:left="601"/>
              <w:jc w:val="both"/>
              <w:rPr>
                <w:rFonts w:ascii="Times New Roman" w:hAnsi="Times New Roman"/>
                <w:noProof/>
                <w:sz w:val="24"/>
                <w:szCs w:val="24"/>
                <w:lang w:val="en-US" w:eastAsia="zh-CN"/>
              </w:rPr>
            </w:pPr>
            <w:bookmarkStart w:id="8" w:name="_DV_C384"/>
            <w:r w:rsidRPr="00D460E5">
              <w:rPr>
                <w:rFonts w:ascii="Times New Roman" w:hAnsi="Times New Roman"/>
                <w:color w:val="000000"/>
                <w:sz w:val="24"/>
                <w:szCs w:val="24"/>
                <w:lang w:val="en-US"/>
              </w:rPr>
              <w:t>(iii)</w:t>
            </w:r>
            <w:bookmarkStart w:id="9" w:name="_DV_M250"/>
            <w:bookmarkEnd w:id="8"/>
            <w:bookmarkEnd w:id="9"/>
            <w:r w:rsidRPr="00D460E5">
              <w:rPr>
                <w:rFonts w:ascii="Times New Roman" w:hAnsi="Times New Roman"/>
                <w:color w:val="000000"/>
                <w:sz w:val="24"/>
                <w:szCs w:val="24"/>
                <w:lang w:val="en-US"/>
              </w:rPr>
              <w:t xml:space="preserve"> conduct related to a criminal </w:t>
            </w:r>
            <w:proofErr w:type="spellStart"/>
            <w:r w:rsidRPr="00D460E5">
              <w:rPr>
                <w:rFonts w:ascii="Times New Roman" w:hAnsi="Times New Roman"/>
                <w:color w:val="000000"/>
                <w:sz w:val="24"/>
                <w:szCs w:val="24"/>
                <w:lang w:val="en-US"/>
              </w:rPr>
              <w:t>organisation</w:t>
            </w:r>
            <w:proofErr w:type="spellEnd"/>
            <w:r w:rsidRPr="00D460E5">
              <w:rPr>
                <w:rFonts w:ascii="Times New Roman" w:hAnsi="Times New Roman"/>
                <w:color w:val="000000"/>
                <w:sz w:val="24"/>
                <w:szCs w:val="24"/>
                <w:lang w:val="en-US"/>
              </w:rPr>
              <w:t xml:space="preserve">, </w:t>
            </w:r>
            <w:bookmarkStart w:id="10" w:name="_DV_C385"/>
            <w:r w:rsidRPr="00D460E5">
              <w:rPr>
                <w:rFonts w:ascii="Times New Roman" w:hAnsi="Times New Roman"/>
                <w:color w:val="000000"/>
                <w:sz w:val="24"/>
                <w:szCs w:val="24"/>
                <w:lang w:val="en-US"/>
              </w:rPr>
              <w:t>as referred to in Article 2 of Council Framework Decision 2008/841/JHA</w:t>
            </w:r>
            <w:bookmarkStart w:id="11" w:name="_DV_C387"/>
            <w:bookmarkEnd w:id="10"/>
            <w:r w:rsidRPr="00D460E5">
              <w:rPr>
                <w:rFonts w:ascii="Times New Roman" w:hAnsi="Times New Roman"/>
                <w:color w:val="000000"/>
                <w:sz w:val="24"/>
                <w:szCs w:val="24"/>
                <w:lang w:val="en-US"/>
              </w:rPr>
              <w:t>;</w:t>
            </w:r>
            <w:bookmarkEnd w:id="11"/>
          </w:p>
        </w:tc>
      </w:tr>
      <w:tr w:rsidR="00D460E5" w:rsidRPr="00D460E5" w14:paraId="3F1C0CF5" w14:textId="77777777" w:rsidTr="00D460E5">
        <w:tc>
          <w:tcPr>
            <w:tcW w:w="9782" w:type="dxa"/>
            <w:tcBorders>
              <w:top w:val="single" w:sz="4" w:space="0" w:color="auto"/>
              <w:left w:val="single" w:sz="4" w:space="0" w:color="auto"/>
              <w:bottom w:val="single" w:sz="4" w:space="0" w:color="auto"/>
              <w:right w:val="single" w:sz="4" w:space="0" w:color="auto"/>
            </w:tcBorders>
            <w:hideMark/>
          </w:tcPr>
          <w:p w14:paraId="1780B13C" w14:textId="77777777" w:rsidR="00D460E5" w:rsidRPr="00D460E5" w:rsidRDefault="00D460E5" w:rsidP="00D460E5">
            <w:pPr>
              <w:spacing w:before="40" w:after="40" w:line="276" w:lineRule="auto"/>
              <w:ind w:left="601"/>
              <w:jc w:val="both"/>
              <w:rPr>
                <w:rFonts w:ascii="Times New Roman" w:hAnsi="Times New Roman"/>
                <w:noProof/>
                <w:sz w:val="24"/>
                <w:szCs w:val="24"/>
                <w:lang w:val="en-US" w:eastAsia="zh-CN"/>
              </w:rPr>
            </w:pPr>
            <w:r w:rsidRPr="00D460E5">
              <w:rPr>
                <w:rFonts w:ascii="Times New Roman" w:hAnsi="Times New Roman"/>
                <w:color w:val="000000"/>
                <w:sz w:val="24"/>
                <w:szCs w:val="24"/>
                <w:lang w:val="en-US" w:eastAsia="zh-CN"/>
              </w:rPr>
              <w:t>(iv)</w:t>
            </w:r>
            <w:bookmarkStart w:id="12" w:name="_DV_M251"/>
            <w:bookmarkEnd w:id="12"/>
            <w:r w:rsidRPr="00D460E5">
              <w:rPr>
                <w:rFonts w:ascii="Times New Roman" w:hAnsi="Times New Roman"/>
                <w:color w:val="000000"/>
                <w:sz w:val="24"/>
                <w:szCs w:val="24"/>
                <w:lang w:val="en-US" w:eastAsia="zh-CN"/>
              </w:rPr>
              <w:t xml:space="preserve"> </w:t>
            </w:r>
            <w:r w:rsidRPr="00D460E5">
              <w:rPr>
                <w:rFonts w:ascii="Times New Roman" w:hAnsi="Times New Roman"/>
                <w:bCs/>
                <w:iCs/>
                <w:sz w:val="24"/>
                <w:szCs w:val="24"/>
                <w:lang w:val="en-US" w:eastAsia="zh-CN"/>
              </w:rPr>
              <w:t>money laundering</w:t>
            </w:r>
            <w:bookmarkStart w:id="13" w:name="_DV_C391"/>
            <w:r w:rsidRPr="00D460E5">
              <w:rPr>
                <w:rFonts w:ascii="Times New Roman" w:hAnsi="Times New Roman"/>
                <w:color w:val="000000"/>
                <w:sz w:val="24"/>
                <w:szCs w:val="24"/>
                <w:lang w:val="en-US" w:eastAsia="zh-CN"/>
              </w:rPr>
              <w:t xml:space="preserve"> or</w:t>
            </w:r>
            <w:bookmarkStart w:id="14" w:name="_DV_M252"/>
            <w:bookmarkEnd w:id="13"/>
            <w:bookmarkEnd w:id="14"/>
            <w:r w:rsidRPr="00D460E5">
              <w:rPr>
                <w:rFonts w:ascii="Times New Roman" w:hAnsi="Times New Roman"/>
                <w:bCs/>
                <w:iCs/>
                <w:sz w:val="24"/>
                <w:szCs w:val="24"/>
                <w:lang w:val="en-US" w:eastAsia="zh-CN"/>
              </w:rPr>
              <w:t xml:space="preserve"> terrorist financing</w:t>
            </w:r>
            <w:r w:rsidRPr="00D460E5">
              <w:rPr>
                <w:rFonts w:ascii="Times New Roman" w:hAnsi="Times New Roman"/>
                <w:sz w:val="24"/>
                <w:szCs w:val="24"/>
                <w:lang w:val="en-US" w:eastAsia="zh-CN"/>
              </w:rPr>
              <w:t xml:space="preserve"> </w:t>
            </w:r>
            <w:bookmarkStart w:id="15" w:name="_DV_C392"/>
            <w:r w:rsidRPr="00D460E5">
              <w:rPr>
                <w:rFonts w:ascii="Times New Roman" w:hAnsi="Times New Roman"/>
                <w:color w:val="000000"/>
                <w:sz w:val="24"/>
                <w:szCs w:val="24"/>
                <w:lang w:val="en-US" w:eastAsia="zh-CN"/>
              </w:rPr>
              <w:t>within the meaning of Article 1(3), (4) and (5) of Directive (EU) 2015/849 of the European Parliament and of the Council</w:t>
            </w:r>
            <w:bookmarkStart w:id="16" w:name="_DV_C394"/>
            <w:bookmarkEnd w:id="15"/>
            <w:r w:rsidRPr="00D460E5">
              <w:rPr>
                <w:rFonts w:ascii="Times New Roman" w:hAnsi="Times New Roman"/>
                <w:color w:val="000000"/>
                <w:sz w:val="24"/>
                <w:szCs w:val="24"/>
                <w:lang w:val="en-US" w:eastAsia="zh-CN"/>
              </w:rPr>
              <w:t>;</w:t>
            </w:r>
            <w:bookmarkEnd w:id="16"/>
          </w:p>
        </w:tc>
      </w:tr>
      <w:tr w:rsidR="00D460E5" w:rsidRPr="00D460E5" w14:paraId="0FABF268" w14:textId="77777777" w:rsidTr="00D460E5">
        <w:tc>
          <w:tcPr>
            <w:tcW w:w="9782" w:type="dxa"/>
            <w:tcBorders>
              <w:top w:val="single" w:sz="4" w:space="0" w:color="auto"/>
              <w:left w:val="single" w:sz="4" w:space="0" w:color="auto"/>
              <w:bottom w:val="single" w:sz="4" w:space="0" w:color="auto"/>
              <w:right w:val="single" w:sz="4" w:space="0" w:color="auto"/>
            </w:tcBorders>
            <w:hideMark/>
          </w:tcPr>
          <w:p w14:paraId="3229FBC1" w14:textId="77777777" w:rsidR="00D460E5" w:rsidRPr="00D460E5" w:rsidRDefault="00D460E5" w:rsidP="00D460E5">
            <w:pPr>
              <w:spacing w:before="40" w:after="40" w:line="276" w:lineRule="auto"/>
              <w:ind w:left="601"/>
              <w:jc w:val="both"/>
              <w:rPr>
                <w:rFonts w:ascii="Times New Roman" w:hAnsi="Times New Roman"/>
                <w:noProof/>
                <w:sz w:val="24"/>
                <w:szCs w:val="24"/>
                <w:lang w:val="en-US" w:eastAsia="zh-CN"/>
              </w:rPr>
            </w:pPr>
            <w:bookmarkStart w:id="17" w:name="_DV_C395"/>
            <w:r w:rsidRPr="00D460E5">
              <w:rPr>
                <w:rFonts w:ascii="Times New Roman" w:hAnsi="Times New Roman"/>
                <w:color w:val="000000"/>
                <w:sz w:val="24"/>
                <w:szCs w:val="24"/>
                <w:lang w:val="en-US" w:eastAsia="zh-CN"/>
              </w:rPr>
              <w:t xml:space="preserve">(v) </w:t>
            </w:r>
            <w:bookmarkStart w:id="18" w:name="_DV_M253"/>
            <w:bookmarkEnd w:id="17"/>
            <w:bookmarkEnd w:id="18"/>
            <w:r w:rsidRPr="00D460E5">
              <w:rPr>
                <w:rFonts w:ascii="Times New Roman" w:hAnsi="Times New Roman"/>
                <w:bCs/>
                <w:iCs/>
                <w:sz w:val="24"/>
                <w:szCs w:val="24"/>
                <w:lang w:val="en-US" w:eastAsia="zh-CN"/>
              </w:rPr>
              <w:t>terrorist  offences</w:t>
            </w:r>
            <w:bookmarkStart w:id="19" w:name="_DV_C397"/>
            <w:r w:rsidRPr="00D460E5">
              <w:rPr>
                <w:rFonts w:ascii="Times New Roman" w:hAnsi="Times New Roman"/>
                <w:color w:val="000000"/>
                <w:sz w:val="24"/>
                <w:szCs w:val="24"/>
                <w:lang w:val="en-US" w:eastAsia="zh-CN"/>
              </w:rPr>
              <w:t xml:space="preserve"> or offences linked to terrorist activities, as defined in Articles 1 and 3 of Council Framework Decision 2002/475/JHA</w:t>
            </w:r>
            <w:bookmarkStart w:id="20" w:name="_DV_C399"/>
            <w:bookmarkEnd w:id="19"/>
            <w:r w:rsidRPr="00D460E5">
              <w:rPr>
                <w:rFonts w:ascii="Times New Roman" w:hAnsi="Times New Roman"/>
                <w:color w:val="000000"/>
                <w:sz w:val="24"/>
                <w:szCs w:val="24"/>
                <w:lang w:val="en-US" w:eastAsia="zh-CN"/>
              </w:rPr>
              <w:t>, respectively, or inciting, aiding, abetting or attempting to commit such offences, as referred to in Article 4 of that Decision;</w:t>
            </w:r>
            <w:bookmarkEnd w:id="20"/>
          </w:p>
        </w:tc>
      </w:tr>
      <w:tr w:rsidR="00D460E5" w:rsidRPr="00D460E5" w14:paraId="7861F42B" w14:textId="77777777" w:rsidTr="00D460E5">
        <w:tc>
          <w:tcPr>
            <w:tcW w:w="9782" w:type="dxa"/>
            <w:tcBorders>
              <w:top w:val="single" w:sz="4" w:space="0" w:color="auto"/>
              <w:left w:val="single" w:sz="4" w:space="0" w:color="auto"/>
              <w:bottom w:val="single" w:sz="4" w:space="0" w:color="auto"/>
              <w:right w:val="single" w:sz="4" w:space="0" w:color="auto"/>
            </w:tcBorders>
            <w:hideMark/>
          </w:tcPr>
          <w:p w14:paraId="527F4AB5" w14:textId="77777777" w:rsidR="00D460E5" w:rsidRPr="00D460E5" w:rsidRDefault="00D460E5" w:rsidP="00D460E5">
            <w:pPr>
              <w:spacing w:before="40" w:after="40" w:line="276" w:lineRule="auto"/>
              <w:ind w:left="601"/>
              <w:jc w:val="both"/>
              <w:rPr>
                <w:rFonts w:ascii="Times New Roman" w:hAnsi="Times New Roman"/>
                <w:color w:val="000000"/>
                <w:sz w:val="24"/>
                <w:szCs w:val="24"/>
                <w:lang w:val="en-US" w:eastAsia="zh-CN"/>
              </w:rPr>
            </w:pPr>
            <w:bookmarkStart w:id="21" w:name="_DV_C400"/>
            <w:r w:rsidRPr="00D460E5">
              <w:rPr>
                <w:rFonts w:ascii="Times New Roman" w:hAnsi="Times New Roman"/>
                <w:color w:val="000000"/>
                <w:sz w:val="24"/>
                <w:szCs w:val="24"/>
                <w:lang w:val="en-US" w:eastAsia="zh-CN"/>
              </w:rPr>
              <w:t xml:space="preserve">(vi) </w:t>
            </w:r>
            <w:bookmarkStart w:id="22" w:name="_DV_M254"/>
            <w:bookmarkEnd w:id="21"/>
            <w:bookmarkEnd w:id="22"/>
            <w:r w:rsidRPr="00D460E5">
              <w:rPr>
                <w:rFonts w:ascii="Times New Roman" w:hAnsi="Times New Roman"/>
                <w:bCs/>
                <w:iCs/>
                <w:sz w:val="24"/>
                <w:szCs w:val="24"/>
                <w:lang w:val="en-US" w:eastAsia="zh-CN"/>
              </w:rPr>
              <w:t xml:space="preserve">child </w:t>
            </w:r>
            <w:proofErr w:type="spellStart"/>
            <w:r w:rsidRPr="00D460E5">
              <w:rPr>
                <w:rFonts w:ascii="Times New Roman" w:hAnsi="Times New Roman"/>
                <w:bCs/>
                <w:iCs/>
                <w:sz w:val="24"/>
                <w:szCs w:val="24"/>
                <w:lang w:val="en-US" w:eastAsia="zh-CN"/>
              </w:rPr>
              <w:t>labour</w:t>
            </w:r>
            <w:proofErr w:type="spellEnd"/>
            <w:r w:rsidRPr="00D460E5">
              <w:rPr>
                <w:rFonts w:ascii="Times New Roman" w:hAnsi="Times New Roman"/>
                <w:bCs/>
                <w:iCs/>
                <w:sz w:val="24"/>
                <w:szCs w:val="24"/>
                <w:lang w:val="en-US" w:eastAsia="zh-CN"/>
              </w:rPr>
              <w:t xml:space="preserve"> or other offences concerning trafficking in human beings</w:t>
            </w:r>
            <w:r w:rsidRPr="00D460E5">
              <w:rPr>
                <w:rFonts w:ascii="Times New Roman" w:hAnsi="Times New Roman"/>
                <w:sz w:val="24"/>
                <w:szCs w:val="24"/>
                <w:lang w:val="en-US" w:eastAsia="zh-CN"/>
              </w:rPr>
              <w:t xml:space="preserve"> </w:t>
            </w:r>
            <w:bookmarkStart w:id="23" w:name="_DV_C402"/>
            <w:r w:rsidRPr="00D460E5">
              <w:rPr>
                <w:rFonts w:ascii="Times New Roman" w:hAnsi="Times New Roman"/>
                <w:color w:val="000000"/>
                <w:sz w:val="24"/>
                <w:szCs w:val="24"/>
                <w:lang w:val="en-US" w:eastAsia="zh-CN"/>
              </w:rPr>
              <w:t>as referred to in Article 2 of Directive 2011/36/EU of the European Parliament and of the Council</w:t>
            </w:r>
            <w:bookmarkStart w:id="24" w:name="_DV_C404"/>
            <w:bookmarkEnd w:id="23"/>
            <w:r w:rsidRPr="00D460E5">
              <w:rPr>
                <w:rFonts w:ascii="Times New Roman" w:hAnsi="Times New Roman"/>
                <w:color w:val="000000"/>
                <w:sz w:val="24"/>
                <w:szCs w:val="24"/>
                <w:lang w:val="en-US" w:eastAsia="zh-CN"/>
              </w:rPr>
              <w:t>;</w:t>
            </w:r>
            <w:bookmarkEnd w:id="24"/>
          </w:p>
        </w:tc>
      </w:tr>
      <w:tr w:rsidR="00D460E5" w:rsidRPr="00D460E5" w14:paraId="3268DB82" w14:textId="77777777" w:rsidTr="00D460E5">
        <w:tc>
          <w:tcPr>
            <w:tcW w:w="9782" w:type="dxa"/>
            <w:tcBorders>
              <w:top w:val="single" w:sz="4" w:space="0" w:color="auto"/>
              <w:left w:val="single" w:sz="4" w:space="0" w:color="auto"/>
              <w:bottom w:val="single" w:sz="4" w:space="0" w:color="auto"/>
              <w:right w:val="single" w:sz="4" w:space="0" w:color="auto"/>
            </w:tcBorders>
            <w:hideMark/>
          </w:tcPr>
          <w:p w14:paraId="60E0FD78" w14:textId="77777777" w:rsidR="00D460E5" w:rsidRPr="00D460E5" w:rsidRDefault="00D460E5" w:rsidP="00D460E5">
            <w:pPr>
              <w:numPr>
                <w:ilvl w:val="0"/>
                <w:numId w:val="21"/>
              </w:numPr>
              <w:spacing w:before="40" w:after="40" w:line="276" w:lineRule="auto"/>
              <w:jc w:val="both"/>
              <w:rPr>
                <w:rFonts w:ascii="Times New Roman" w:hAnsi="Times New Roman"/>
                <w:color w:val="000000"/>
                <w:sz w:val="24"/>
                <w:szCs w:val="24"/>
                <w:lang w:val="en-US" w:eastAsia="zh-CN"/>
              </w:rPr>
            </w:pPr>
            <w:r w:rsidRPr="00D460E5">
              <w:rPr>
                <w:rFonts w:ascii="Times New Roman" w:hAnsi="Times New Roman"/>
                <w:noProof/>
                <w:sz w:val="24"/>
                <w:szCs w:val="24"/>
                <w:lang w:val="en-US" w:eastAsia="zh-CN"/>
              </w:rPr>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penalties, or </w:t>
            </w:r>
            <w:r w:rsidRPr="00D460E5">
              <w:rPr>
                <w:rFonts w:ascii="Times New Roman" w:hAnsi="Times New Roman"/>
                <w:noProof/>
                <w:sz w:val="24"/>
                <w:szCs w:val="24"/>
                <w:lang w:val="en-US" w:eastAsia="zh-CN"/>
              </w:rPr>
              <w:lastRenderedPageBreak/>
              <w:t xml:space="preserve">which has been discovered following checks, audits or investigations by an Authorising Officer, OLAF or the Court of Auditors; </w:t>
            </w:r>
          </w:p>
        </w:tc>
      </w:tr>
      <w:tr w:rsidR="00D460E5" w:rsidRPr="00D460E5" w14:paraId="2133829B" w14:textId="77777777" w:rsidTr="00D460E5">
        <w:tc>
          <w:tcPr>
            <w:tcW w:w="9782" w:type="dxa"/>
            <w:tcBorders>
              <w:top w:val="single" w:sz="4" w:space="0" w:color="auto"/>
              <w:left w:val="single" w:sz="4" w:space="0" w:color="auto"/>
              <w:bottom w:val="single" w:sz="4" w:space="0" w:color="auto"/>
              <w:right w:val="single" w:sz="4" w:space="0" w:color="auto"/>
            </w:tcBorders>
            <w:hideMark/>
          </w:tcPr>
          <w:p w14:paraId="7BB9C7D0" w14:textId="77777777" w:rsidR="00D460E5" w:rsidRPr="00D460E5" w:rsidRDefault="00D460E5" w:rsidP="00D460E5">
            <w:pPr>
              <w:numPr>
                <w:ilvl w:val="0"/>
                <w:numId w:val="21"/>
              </w:numPr>
              <w:spacing w:before="40" w:after="40" w:line="276" w:lineRule="auto"/>
              <w:jc w:val="both"/>
              <w:rPr>
                <w:rFonts w:ascii="Times New Roman" w:hAnsi="Times New Roman"/>
                <w:noProof/>
                <w:sz w:val="24"/>
                <w:szCs w:val="24"/>
                <w:lang w:val="en-US" w:eastAsia="zh-CN"/>
              </w:rPr>
            </w:pPr>
            <w:bookmarkStart w:id="25" w:name="_DV_C410"/>
            <w:r w:rsidRPr="00D460E5">
              <w:rPr>
                <w:rFonts w:ascii="Times New Roman" w:hAnsi="Times New Roman"/>
                <w:color w:val="000000"/>
                <w:sz w:val="24"/>
                <w:szCs w:val="24"/>
                <w:lang w:val="en-US" w:eastAsia="zh-CN"/>
              </w:rPr>
              <w:lastRenderedPageBreak/>
              <w:t>it has been established by a final judgment or final administrative decision that it has committed an irregularity within the meaning of Article 1(2) of Council Regulation (EC, Euratom) No 2988/95</w:t>
            </w:r>
            <w:bookmarkEnd w:id="25"/>
            <w:r w:rsidRPr="00D460E5">
              <w:rPr>
                <w:rFonts w:ascii="Times New Roman" w:hAnsi="Times New Roman"/>
                <w:color w:val="000000"/>
                <w:sz w:val="24"/>
                <w:szCs w:val="24"/>
                <w:lang w:val="en-US" w:eastAsia="zh-CN"/>
              </w:rPr>
              <w:t>;</w:t>
            </w:r>
          </w:p>
        </w:tc>
      </w:tr>
      <w:tr w:rsidR="00D460E5" w:rsidRPr="00D460E5" w14:paraId="659FBB5C" w14:textId="77777777" w:rsidTr="00D460E5">
        <w:tc>
          <w:tcPr>
            <w:tcW w:w="9782" w:type="dxa"/>
            <w:tcBorders>
              <w:top w:val="single" w:sz="4" w:space="0" w:color="auto"/>
              <w:left w:val="single" w:sz="4" w:space="0" w:color="auto"/>
              <w:bottom w:val="single" w:sz="4" w:space="0" w:color="auto"/>
              <w:right w:val="single" w:sz="4" w:space="0" w:color="auto"/>
            </w:tcBorders>
            <w:hideMark/>
          </w:tcPr>
          <w:p w14:paraId="50263A84" w14:textId="77777777" w:rsidR="00D460E5" w:rsidRPr="00D460E5" w:rsidRDefault="00D460E5" w:rsidP="00D460E5">
            <w:pPr>
              <w:numPr>
                <w:ilvl w:val="0"/>
                <w:numId w:val="21"/>
              </w:numPr>
              <w:spacing w:before="40" w:after="40" w:line="276" w:lineRule="auto"/>
              <w:jc w:val="both"/>
              <w:rPr>
                <w:rFonts w:ascii="Times New Roman" w:hAnsi="Times New Roman"/>
                <w:color w:val="000000"/>
                <w:sz w:val="24"/>
                <w:szCs w:val="24"/>
                <w:lang w:val="en-US" w:eastAsia="zh-CN"/>
              </w:rPr>
            </w:pPr>
            <w:r w:rsidRPr="00D460E5">
              <w:rPr>
                <w:rFonts w:ascii="Times New Roman" w:hAnsi="Times New Roman"/>
                <w:color w:val="000000"/>
                <w:sz w:val="24"/>
                <w:szCs w:val="24"/>
                <w:lang w:val="en-US" w:eastAsia="zh-CN"/>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D460E5" w:rsidRPr="00D460E5" w14:paraId="25325D38" w14:textId="77777777" w:rsidTr="00D460E5">
        <w:tc>
          <w:tcPr>
            <w:tcW w:w="9782" w:type="dxa"/>
            <w:tcBorders>
              <w:top w:val="single" w:sz="4" w:space="0" w:color="auto"/>
              <w:left w:val="single" w:sz="4" w:space="0" w:color="auto"/>
              <w:bottom w:val="single" w:sz="4" w:space="0" w:color="auto"/>
              <w:right w:val="single" w:sz="4" w:space="0" w:color="auto"/>
            </w:tcBorders>
            <w:hideMark/>
          </w:tcPr>
          <w:p w14:paraId="3BE3975B" w14:textId="77777777" w:rsidR="00D460E5" w:rsidRPr="00D460E5" w:rsidRDefault="00D460E5" w:rsidP="00D460E5">
            <w:pPr>
              <w:numPr>
                <w:ilvl w:val="0"/>
                <w:numId w:val="21"/>
              </w:numPr>
              <w:spacing w:before="40" w:after="40" w:line="276" w:lineRule="auto"/>
              <w:jc w:val="both"/>
              <w:rPr>
                <w:rFonts w:ascii="Times New Roman" w:hAnsi="Times New Roman"/>
                <w:color w:val="000000"/>
                <w:sz w:val="24"/>
                <w:szCs w:val="24"/>
                <w:lang w:val="en-US" w:eastAsia="zh-CN"/>
              </w:rPr>
            </w:pPr>
            <w:r w:rsidRPr="00D460E5">
              <w:rPr>
                <w:rFonts w:ascii="Times New Roman" w:hAnsi="Times New Roman"/>
                <w:noProof/>
                <w:sz w:val="24"/>
                <w:szCs w:val="24"/>
                <w:lang w:val="en-US" w:eastAsia="zh-CN"/>
              </w:rPr>
              <w:t>(</w:t>
            </w:r>
            <w:r w:rsidRPr="00D460E5">
              <w:rPr>
                <w:rFonts w:ascii="Times New Roman" w:hAnsi="Times New Roman"/>
                <w:i/>
                <w:noProof/>
                <w:sz w:val="24"/>
                <w:szCs w:val="24"/>
                <w:lang w:val="en-US" w:eastAsia="zh-CN"/>
              </w:rPr>
              <w:t>only for legal persons and entities without legal personality</w:t>
            </w:r>
            <w:r w:rsidRPr="00D460E5">
              <w:rPr>
                <w:rFonts w:ascii="Times New Roman" w:hAnsi="Times New Roman"/>
                <w:noProof/>
                <w:sz w:val="24"/>
                <w:szCs w:val="24"/>
                <w:lang w:val="en-US" w:eastAsia="zh-CN"/>
              </w:rPr>
              <w:t xml:space="preserve">) </w:t>
            </w:r>
            <w:r w:rsidRPr="00D460E5">
              <w:rPr>
                <w:rFonts w:ascii="Times New Roman" w:hAnsi="Times New Roman"/>
                <w:color w:val="000000"/>
                <w:sz w:val="24"/>
                <w:szCs w:val="24"/>
                <w:lang w:val="en-US" w:eastAsia="zh-CN"/>
              </w:rPr>
              <w:t>it has been established by a final judgment or final administrative decision that the person has been created with the intent provided for in point (g);</w:t>
            </w:r>
          </w:p>
        </w:tc>
      </w:tr>
      <w:tr w:rsidR="00D460E5" w:rsidRPr="00D460E5" w14:paraId="7797D7B7" w14:textId="77777777" w:rsidTr="00D460E5">
        <w:tc>
          <w:tcPr>
            <w:tcW w:w="9782" w:type="dxa"/>
            <w:tcBorders>
              <w:top w:val="single" w:sz="4" w:space="0" w:color="auto"/>
              <w:left w:val="single" w:sz="4" w:space="0" w:color="auto"/>
              <w:bottom w:val="single" w:sz="4" w:space="0" w:color="auto"/>
              <w:right w:val="single" w:sz="4" w:space="0" w:color="auto"/>
            </w:tcBorders>
            <w:hideMark/>
          </w:tcPr>
          <w:p w14:paraId="182EFB0C" w14:textId="38C897FA" w:rsidR="00D460E5" w:rsidRPr="00D460E5" w:rsidRDefault="00D460E5" w:rsidP="00D460E5">
            <w:pPr>
              <w:numPr>
                <w:ilvl w:val="0"/>
                <w:numId w:val="21"/>
              </w:numPr>
              <w:spacing w:before="40" w:after="40" w:line="276" w:lineRule="auto"/>
              <w:jc w:val="both"/>
              <w:rPr>
                <w:rFonts w:ascii="Times New Roman" w:hAnsi="Times New Roman"/>
                <w:color w:val="000000"/>
                <w:sz w:val="24"/>
                <w:szCs w:val="24"/>
                <w:lang w:val="en-US" w:eastAsia="zh-CN"/>
              </w:rPr>
            </w:pPr>
            <w:r w:rsidRPr="00D460E5">
              <w:rPr>
                <w:rFonts w:ascii="Times New Roman" w:hAnsi="Times New Roman"/>
                <w:color w:val="000000"/>
                <w:sz w:val="24"/>
                <w:szCs w:val="24"/>
                <w:lang w:val="en-US" w:eastAsia="zh-CN"/>
              </w:rPr>
              <w:t xml:space="preserve">for the situations referred to in points (c) to (h) above the person is subject to: </w:t>
            </w:r>
          </w:p>
          <w:p w14:paraId="5D61BCB2" w14:textId="77777777" w:rsidR="00D460E5" w:rsidRPr="00D460E5" w:rsidRDefault="00D460E5" w:rsidP="00D460E5">
            <w:pPr>
              <w:numPr>
                <w:ilvl w:val="0"/>
                <w:numId w:val="22"/>
              </w:numPr>
              <w:spacing w:before="40" w:after="40" w:line="276" w:lineRule="auto"/>
              <w:ind w:left="601" w:hanging="142"/>
              <w:jc w:val="both"/>
              <w:rPr>
                <w:rFonts w:ascii="Times New Roman" w:hAnsi="Times New Roman"/>
                <w:color w:val="000000"/>
                <w:sz w:val="24"/>
                <w:szCs w:val="24"/>
                <w:lang w:val="en-US" w:eastAsia="zh-CN"/>
              </w:rPr>
            </w:pPr>
            <w:r w:rsidRPr="00D460E5">
              <w:rPr>
                <w:rFonts w:ascii="Times New Roman" w:hAnsi="Times New Roman"/>
                <w:color w:val="000000"/>
                <w:sz w:val="24"/>
                <w:szCs w:val="24"/>
                <w:lang w:val="en-US" w:eastAsia="zh-CN"/>
              </w:rPr>
              <w:t xml:space="preserve">facts established in the context of audits or investigations carried out by the European Public Prosecutor’s Office after its establishment, the Court of Auditors, the European Anti-Fraud Office or internal auditor, or any other check, audit or control performed under the responsibility of an </w:t>
            </w:r>
            <w:proofErr w:type="spellStart"/>
            <w:r w:rsidRPr="00D460E5">
              <w:rPr>
                <w:rFonts w:ascii="Times New Roman" w:hAnsi="Times New Roman"/>
                <w:color w:val="000000"/>
                <w:sz w:val="24"/>
                <w:szCs w:val="24"/>
                <w:lang w:val="en-US" w:eastAsia="zh-CN"/>
              </w:rPr>
              <w:t>authorising</w:t>
            </w:r>
            <w:proofErr w:type="spellEnd"/>
            <w:r w:rsidRPr="00D460E5">
              <w:rPr>
                <w:rFonts w:ascii="Times New Roman" w:hAnsi="Times New Roman"/>
                <w:color w:val="000000"/>
                <w:sz w:val="24"/>
                <w:szCs w:val="24"/>
                <w:lang w:val="en-US" w:eastAsia="zh-CN"/>
              </w:rPr>
              <w:t xml:space="preserve"> officer of an EU institution, of a European office or of an EU agency or body; </w:t>
            </w:r>
          </w:p>
          <w:p w14:paraId="0990E17E" w14:textId="77777777" w:rsidR="00D460E5" w:rsidRPr="00D460E5" w:rsidRDefault="00D460E5" w:rsidP="00D460E5">
            <w:pPr>
              <w:numPr>
                <w:ilvl w:val="0"/>
                <w:numId w:val="22"/>
              </w:numPr>
              <w:spacing w:before="40" w:after="40" w:line="276" w:lineRule="auto"/>
              <w:ind w:left="601" w:hanging="142"/>
              <w:jc w:val="both"/>
              <w:rPr>
                <w:rFonts w:ascii="Times New Roman" w:hAnsi="Times New Roman"/>
                <w:color w:val="000000"/>
                <w:sz w:val="24"/>
                <w:szCs w:val="24"/>
                <w:lang w:val="en-US" w:eastAsia="zh-CN"/>
              </w:rPr>
            </w:pPr>
            <w:r w:rsidRPr="00D460E5">
              <w:rPr>
                <w:rFonts w:ascii="Times New Roman" w:hAnsi="Times New Roman"/>
                <w:color w:val="000000"/>
                <w:sz w:val="24"/>
                <w:szCs w:val="24"/>
                <w:lang w:val="en-US" w:eastAsia="zh-CN"/>
              </w:rPr>
              <w:t xml:space="preserve">non-final judgments or non-final administrative decisions which may include disciplinary measures taken by the competent supervisory body responsible for the verification of the application of standards of professional ethics; </w:t>
            </w:r>
          </w:p>
          <w:p w14:paraId="162756AC" w14:textId="77777777" w:rsidR="00D460E5" w:rsidRPr="00D460E5" w:rsidRDefault="00D460E5" w:rsidP="00D460E5">
            <w:pPr>
              <w:numPr>
                <w:ilvl w:val="0"/>
                <w:numId w:val="22"/>
              </w:numPr>
              <w:spacing w:before="40" w:after="40" w:line="276" w:lineRule="auto"/>
              <w:ind w:left="601" w:hanging="142"/>
              <w:jc w:val="both"/>
              <w:rPr>
                <w:rFonts w:ascii="Times New Roman" w:hAnsi="Times New Roman"/>
                <w:color w:val="000000"/>
                <w:sz w:val="24"/>
                <w:szCs w:val="24"/>
                <w:lang w:val="en-US" w:eastAsia="zh-CN"/>
              </w:rPr>
            </w:pPr>
            <w:r w:rsidRPr="00D460E5">
              <w:rPr>
                <w:rFonts w:ascii="Times New Roman" w:hAnsi="Times New Roman"/>
                <w:color w:val="000000"/>
                <w:sz w:val="24"/>
                <w:szCs w:val="24"/>
                <w:lang w:val="en-US" w:eastAsia="zh-CN"/>
              </w:rPr>
              <w:t xml:space="preserve">facts referred to in decisions of entities or persons being entrusted with EU budget implementation tasks; </w:t>
            </w:r>
          </w:p>
          <w:p w14:paraId="7E34CB4A" w14:textId="77777777" w:rsidR="00D460E5" w:rsidRPr="00D460E5" w:rsidRDefault="00D460E5" w:rsidP="00D460E5">
            <w:pPr>
              <w:numPr>
                <w:ilvl w:val="0"/>
                <w:numId w:val="22"/>
              </w:numPr>
              <w:spacing w:before="40" w:after="40" w:line="276" w:lineRule="auto"/>
              <w:ind w:left="601" w:hanging="142"/>
              <w:jc w:val="both"/>
              <w:rPr>
                <w:rFonts w:ascii="Times New Roman" w:hAnsi="Times New Roman"/>
                <w:color w:val="000000"/>
                <w:sz w:val="24"/>
                <w:szCs w:val="24"/>
                <w:lang w:val="en-US" w:eastAsia="zh-CN"/>
              </w:rPr>
            </w:pPr>
            <w:r w:rsidRPr="00D460E5">
              <w:rPr>
                <w:rFonts w:ascii="Times New Roman" w:hAnsi="Times New Roman"/>
                <w:color w:val="000000"/>
                <w:sz w:val="24"/>
                <w:szCs w:val="24"/>
                <w:lang w:val="en-US" w:eastAsia="zh-CN"/>
              </w:rPr>
              <w:t>information transmitted by Member States implementing Union funds;</w:t>
            </w:r>
          </w:p>
          <w:p w14:paraId="4A67C8AC" w14:textId="77777777" w:rsidR="00D460E5" w:rsidRPr="00D460E5" w:rsidRDefault="00D460E5" w:rsidP="00D460E5">
            <w:pPr>
              <w:numPr>
                <w:ilvl w:val="0"/>
                <w:numId w:val="22"/>
              </w:numPr>
              <w:spacing w:before="40" w:after="40" w:line="276" w:lineRule="auto"/>
              <w:ind w:left="601" w:hanging="142"/>
              <w:jc w:val="both"/>
              <w:rPr>
                <w:rFonts w:ascii="Times New Roman" w:hAnsi="Times New Roman"/>
                <w:color w:val="000000"/>
                <w:sz w:val="24"/>
                <w:szCs w:val="24"/>
                <w:lang w:val="en-US" w:eastAsia="zh-CN"/>
              </w:rPr>
            </w:pPr>
            <w:r w:rsidRPr="00D460E5">
              <w:rPr>
                <w:rFonts w:ascii="Times New Roman" w:hAnsi="Times New Roman"/>
                <w:color w:val="000000"/>
                <w:sz w:val="24"/>
                <w:szCs w:val="24"/>
                <w:lang w:val="en-US" w:eastAsia="zh-CN"/>
              </w:rPr>
              <w:t>decisions of the Commission relating to the infringement of Union competition law or of a national competent authority relating to the infringement of Union or national competition law; or</w:t>
            </w:r>
          </w:p>
          <w:p w14:paraId="0A8A52D1" w14:textId="77777777" w:rsidR="00D460E5" w:rsidRPr="00D460E5" w:rsidRDefault="00D460E5" w:rsidP="00D460E5">
            <w:pPr>
              <w:numPr>
                <w:ilvl w:val="0"/>
                <w:numId w:val="22"/>
              </w:numPr>
              <w:spacing w:before="40" w:after="40" w:line="276" w:lineRule="auto"/>
              <w:ind w:left="601" w:hanging="142"/>
              <w:jc w:val="both"/>
              <w:rPr>
                <w:rFonts w:ascii="Times New Roman" w:hAnsi="Times New Roman"/>
                <w:color w:val="000000"/>
                <w:sz w:val="24"/>
                <w:szCs w:val="24"/>
                <w:lang w:val="en-US" w:eastAsia="zh-CN"/>
              </w:rPr>
            </w:pPr>
            <w:r w:rsidRPr="00D460E5">
              <w:rPr>
                <w:rFonts w:ascii="Times New Roman" w:hAnsi="Times New Roman"/>
                <w:color w:val="000000"/>
                <w:sz w:val="24"/>
                <w:szCs w:val="24"/>
                <w:lang w:val="en-US" w:eastAsia="zh-CN"/>
              </w:rPr>
              <w:t xml:space="preserve">decisions of exclusion by an </w:t>
            </w:r>
            <w:proofErr w:type="spellStart"/>
            <w:r w:rsidRPr="00D460E5">
              <w:rPr>
                <w:rFonts w:ascii="Times New Roman" w:hAnsi="Times New Roman"/>
                <w:color w:val="000000"/>
                <w:sz w:val="24"/>
                <w:szCs w:val="24"/>
                <w:lang w:val="en-US" w:eastAsia="zh-CN"/>
              </w:rPr>
              <w:t>authorising</w:t>
            </w:r>
            <w:proofErr w:type="spellEnd"/>
            <w:r w:rsidRPr="00D460E5">
              <w:rPr>
                <w:rFonts w:ascii="Times New Roman" w:hAnsi="Times New Roman"/>
                <w:color w:val="000000"/>
                <w:sz w:val="24"/>
                <w:szCs w:val="24"/>
                <w:lang w:val="en-US" w:eastAsia="zh-CN"/>
              </w:rPr>
              <w:t xml:space="preserve"> officer of an EU institution, of a European office or of an EU agency or body. </w:t>
            </w:r>
          </w:p>
        </w:tc>
      </w:tr>
    </w:tbl>
    <w:p w14:paraId="173B85BD" w14:textId="77777777" w:rsidR="00D460E5" w:rsidRPr="00D460E5" w:rsidRDefault="00D460E5" w:rsidP="00D460E5">
      <w:pPr>
        <w:spacing w:before="360"/>
        <w:outlineLvl w:val="0"/>
        <w:rPr>
          <w:rFonts w:ascii="Times New Roman Bold" w:hAnsi="Times New Roman Bold"/>
          <w:b/>
          <w:bCs/>
          <w:smallCaps/>
          <w:noProof/>
          <w:kern w:val="28"/>
          <w:sz w:val="24"/>
          <w:szCs w:val="32"/>
        </w:rPr>
      </w:pPr>
      <w:r w:rsidRPr="00D460E5">
        <w:rPr>
          <w:rFonts w:ascii="Times New Roman Bold" w:hAnsi="Times New Roman Bold"/>
          <w:smallCaps/>
          <w:noProof/>
          <w:kern w:val="28"/>
          <w:sz w:val="24"/>
          <w:szCs w:val="32"/>
        </w:rPr>
        <w:t xml:space="preserve">II – </w:t>
      </w:r>
      <w:r w:rsidRPr="00D460E5">
        <w:rPr>
          <w:rFonts w:ascii="Times New Roman Bold" w:hAnsi="Times New Roman Bold"/>
          <w:b/>
          <w:bCs/>
          <w:smallCaps/>
          <w:kern w:val="28"/>
          <w:sz w:val="24"/>
          <w:szCs w:val="32"/>
        </w:rPr>
        <w:t>situations of exclusion concerning a natural person who is essential for the award or the implementation of the action or work programme subject to the grant application</w:t>
      </w:r>
      <w:r w:rsidRPr="00D460E5">
        <w:rPr>
          <w:rFonts w:ascii="Times New Roman Bold" w:hAnsi="Times New Roman Bold"/>
          <w:smallCaps/>
          <w:noProof/>
          <w:kern w:val="28"/>
          <w:sz w:val="24"/>
          <w:szCs w:val="32"/>
          <w:vertAlign w:val="superscript"/>
        </w:rPr>
        <w:footnoteReference w:id="11"/>
      </w:r>
    </w:p>
    <w:p w14:paraId="618659AF" w14:textId="77777777" w:rsidR="00D460E5" w:rsidRPr="00D460E5" w:rsidRDefault="00D460E5" w:rsidP="00D460E5">
      <w:pPr>
        <w:spacing w:after="0"/>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D460E5" w:rsidRPr="00D460E5" w14:paraId="6E1ADEA2" w14:textId="77777777" w:rsidTr="00D460E5">
        <w:tc>
          <w:tcPr>
            <w:tcW w:w="9828" w:type="dxa"/>
            <w:tcBorders>
              <w:top w:val="single" w:sz="4" w:space="0" w:color="auto"/>
              <w:left w:val="single" w:sz="4" w:space="0" w:color="auto"/>
              <w:bottom w:val="single" w:sz="4" w:space="0" w:color="auto"/>
              <w:right w:val="single" w:sz="4" w:space="0" w:color="auto"/>
            </w:tcBorders>
            <w:vAlign w:val="center"/>
            <w:hideMark/>
          </w:tcPr>
          <w:p w14:paraId="7A2B66FD" w14:textId="7190CF61" w:rsidR="00D460E5" w:rsidRPr="00D460E5" w:rsidRDefault="00D460E5" w:rsidP="00D460E5">
            <w:pPr>
              <w:spacing w:before="40" w:after="40" w:line="276" w:lineRule="auto"/>
              <w:ind w:left="567" w:hanging="425"/>
              <w:jc w:val="both"/>
              <w:rPr>
                <w:rFonts w:ascii="Times New Roman" w:hAnsi="Times New Roman"/>
                <w:noProof/>
                <w:sz w:val="24"/>
                <w:szCs w:val="24"/>
              </w:rPr>
            </w:pPr>
            <w:r w:rsidRPr="00D460E5">
              <w:rPr>
                <w:rFonts w:ascii="Times New Roman" w:hAnsi="Times New Roman"/>
                <w:noProof/>
                <w:sz w:val="24"/>
                <w:szCs w:val="24"/>
              </w:rPr>
              <w:t xml:space="preserve">(5) declares that a natural person who is essential for the award or for the implementation of the action subject to the </w:t>
            </w:r>
            <w:r w:rsidR="008D605C">
              <w:rPr>
                <w:rFonts w:ascii="Times New Roman" w:hAnsi="Times New Roman"/>
                <w:noProof/>
                <w:sz w:val="24"/>
                <w:szCs w:val="24"/>
              </w:rPr>
              <w:t>sub-</w:t>
            </w:r>
            <w:r w:rsidRPr="00D460E5">
              <w:rPr>
                <w:rFonts w:ascii="Times New Roman" w:hAnsi="Times New Roman"/>
                <w:noProof/>
                <w:sz w:val="24"/>
                <w:szCs w:val="24"/>
              </w:rPr>
              <w:t xml:space="preserve">grant application is </w:t>
            </w:r>
            <w:r w:rsidRPr="00D460E5">
              <w:rPr>
                <w:rFonts w:ascii="Times New Roman" w:hAnsi="Times New Roman"/>
                <w:b/>
                <w:noProof/>
                <w:sz w:val="24"/>
                <w:szCs w:val="24"/>
                <w:u w:val="single"/>
              </w:rPr>
              <w:t>not</w:t>
            </w:r>
            <w:r w:rsidRPr="00D460E5">
              <w:rPr>
                <w:rFonts w:ascii="Times New Roman" w:hAnsi="Times New Roman"/>
                <w:noProof/>
                <w:sz w:val="24"/>
                <w:szCs w:val="24"/>
              </w:rPr>
              <w:t xml:space="preserve"> in one of the following situations</w:t>
            </w:r>
            <w:r w:rsidRPr="00D460E5">
              <w:rPr>
                <w:rFonts w:ascii="Times New Roman" w:hAnsi="Times New Roman"/>
                <w:b/>
                <w:i/>
                <w:noProof/>
                <w:sz w:val="24"/>
                <w:szCs w:val="24"/>
                <w:u w:val="single"/>
              </w:rPr>
              <w:t xml:space="preserve"> If yes, please </w:t>
            </w:r>
            <w:r w:rsidRPr="00D460E5">
              <w:rPr>
                <w:rFonts w:ascii="Times New Roman" w:hAnsi="Times New Roman"/>
                <w:b/>
                <w:i/>
                <w:noProof/>
                <w:sz w:val="24"/>
                <w:szCs w:val="24"/>
                <w:u w:val="single"/>
              </w:rPr>
              <w:lastRenderedPageBreak/>
              <w:t>indicate in annex to this declaration which situation and the name(s) of the concerned person(s) with a brief explanation</w:t>
            </w:r>
            <w:r w:rsidRPr="00D460E5">
              <w:rPr>
                <w:rFonts w:ascii="Times New Roman" w:hAnsi="Times New Roman"/>
                <w:noProof/>
                <w:sz w:val="24"/>
                <w:szCs w:val="24"/>
              </w:rPr>
              <w:t xml:space="preserve">: </w:t>
            </w:r>
          </w:p>
        </w:tc>
      </w:tr>
      <w:tr w:rsidR="00D460E5" w:rsidRPr="00D460E5" w14:paraId="6B5001C3" w14:textId="77777777" w:rsidTr="00D460E5">
        <w:tc>
          <w:tcPr>
            <w:tcW w:w="9828" w:type="dxa"/>
            <w:tcBorders>
              <w:top w:val="single" w:sz="4" w:space="0" w:color="auto"/>
              <w:left w:val="single" w:sz="4" w:space="0" w:color="auto"/>
              <w:bottom w:val="single" w:sz="4" w:space="0" w:color="auto"/>
              <w:right w:val="single" w:sz="4" w:space="0" w:color="auto"/>
            </w:tcBorders>
            <w:vAlign w:val="center"/>
            <w:hideMark/>
          </w:tcPr>
          <w:p w14:paraId="17DBEE41" w14:textId="77777777" w:rsidR="00D460E5" w:rsidRPr="00D460E5" w:rsidRDefault="00D460E5" w:rsidP="00D460E5">
            <w:pPr>
              <w:spacing w:before="40" w:after="40" w:line="276" w:lineRule="auto"/>
              <w:ind w:left="360"/>
              <w:jc w:val="both"/>
              <w:rPr>
                <w:rFonts w:ascii="Times New Roman" w:hAnsi="Times New Roman"/>
                <w:noProof/>
                <w:sz w:val="24"/>
                <w:szCs w:val="24"/>
                <w:lang w:val="en-US" w:eastAsia="zh-CN"/>
              </w:rPr>
            </w:pPr>
            <w:r w:rsidRPr="00D460E5">
              <w:rPr>
                <w:rFonts w:ascii="Times New Roman" w:hAnsi="Times New Roman"/>
                <w:noProof/>
                <w:sz w:val="24"/>
                <w:szCs w:val="24"/>
                <w:lang w:val="en-US" w:eastAsia="zh-CN"/>
              </w:rPr>
              <w:lastRenderedPageBreak/>
              <w:t>Situation (c) above (grave professional misconduct)</w:t>
            </w:r>
          </w:p>
        </w:tc>
      </w:tr>
      <w:tr w:rsidR="00D460E5" w:rsidRPr="00D460E5" w14:paraId="4C413A28" w14:textId="77777777" w:rsidTr="00D460E5">
        <w:tc>
          <w:tcPr>
            <w:tcW w:w="9828" w:type="dxa"/>
            <w:tcBorders>
              <w:top w:val="single" w:sz="4" w:space="0" w:color="auto"/>
              <w:left w:val="single" w:sz="4" w:space="0" w:color="auto"/>
              <w:bottom w:val="single" w:sz="4" w:space="0" w:color="auto"/>
              <w:right w:val="single" w:sz="4" w:space="0" w:color="auto"/>
            </w:tcBorders>
            <w:vAlign w:val="center"/>
            <w:hideMark/>
          </w:tcPr>
          <w:p w14:paraId="776080FC" w14:textId="77777777" w:rsidR="00D460E5" w:rsidRPr="00D460E5" w:rsidRDefault="00D460E5" w:rsidP="00D460E5">
            <w:pPr>
              <w:spacing w:before="40" w:after="40" w:line="276" w:lineRule="auto"/>
              <w:ind w:left="360"/>
              <w:jc w:val="both"/>
              <w:rPr>
                <w:rFonts w:ascii="Times New Roman" w:hAnsi="Times New Roman"/>
                <w:noProof/>
                <w:sz w:val="24"/>
                <w:szCs w:val="24"/>
                <w:lang w:val="en-US" w:eastAsia="zh-CN"/>
              </w:rPr>
            </w:pPr>
            <w:r w:rsidRPr="00D460E5">
              <w:rPr>
                <w:rFonts w:ascii="Times New Roman" w:hAnsi="Times New Roman"/>
                <w:noProof/>
                <w:sz w:val="24"/>
                <w:szCs w:val="24"/>
                <w:lang w:val="en-US" w:eastAsia="zh-CN"/>
              </w:rPr>
              <w:t>Situation (d) above (fraud, corruption or other criminal offence)</w:t>
            </w:r>
          </w:p>
        </w:tc>
      </w:tr>
      <w:tr w:rsidR="00D460E5" w:rsidRPr="00D460E5" w14:paraId="0D256C7E" w14:textId="77777777" w:rsidTr="00D460E5">
        <w:tc>
          <w:tcPr>
            <w:tcW w:w="9828" w:type="dxa"/>
            <w:tcBorders>
              <w:top w:val="single" w:sz="4" w:space="0" w:color="auto"/>
              <w:left w:val="single" w:sz="4" w:space="0" w:color="auto"/>
              <w:bottom w:val="single" w:sz="4" w:space="0" w:color="auto"/>
              <w:right w:val="single" w:sz="4" w:space="0" w:color="auto"/>
            </w:tcBorders>
            <w:vAlign w:val="center"/>
            <w:hideMark/>
          </w:tcPr>
          <w:p w14:paraId="7D60FF0C" w14:textId="77777777" w:rsidR="00D460E5" w:rsidRPr="00D460E5" w:rsidRDefault="00D460E5" w:rsidP="00D460E5">
            <w:pPr>
              <w:spacing w:before="40" w:after="40" w:line="276" w:lineRule="auto"/>
              <w:ind w:left="360"/>
              <w:jc w:val="both"/>
              <w:rPr>
                <w:rFonts w:ascii="Times New Roman" w:hAnsi="Times New Roman"/>
                <w:noProof/>
                <w:sz w:val="24"/>
                <w:szCs w:val="24"/>
                <w:lang w:val="en-US" w:eastAsia="zh-CN"/>
              </w:rPr>
            </w:pPr>
            <w:r w:rsidRPr="00D460E5">
              <w:rPr>
                <w:rFonts w:ascii="Times New Roman" w:hAnsi="Times New Roman"/>
                <w:noProof/>
                <w:sz w:val="24"/>
                <w:szCs w:val="24"/>
                <w:lang w:val="en-US" w:eastAsia="zh-CN"/>
              </w:rPr>
              <w:t>Situation (e) above (significant deficiencies in performance of a contract )</w:t>
            </w:r>
          </w:p>
        </w:tc>
      </w:tr>
      <w:tr w:rsidR="00D460E5" w:rsidRPr="00D460E5" w14:paraId="2EC53F29" w14:textId="77777777" w:rsidTr="00D460E5">
        <w:tc>
          <w:tcPr>
            <w:tcW w:w="9828" w:type="dxa"/>
            <w:tcBorders>
              <w:top w:val="single" w:sz="4" w:space="0" w:color="auto"/>
              <w:left w:val="single" w:sz="4" w:space="0" w:color="auto"/>
              <w:bottom w:val="single" w:sz="4" w:space="0" w:color="auto"/>
              <w:right w:val="single" w:sz="4" w:space="0" w:color="auto"/>
            </w:tcBorders>
            <w:vAlign w:val="center"/>
            <w:hideMark/>
          </w:tcPr>
          <w:p w14:paraId="6FBFDE6F" w14:textId="77777777" w:rsidR="00D460E5" w:rsidRPr="00D460E5" w:rsidRDefault="00D460E5" w:rsidP="00D460E5">
            <w:pPr>
              <w:spacing w:before="40" w:after="40" w:line="276" w:lineRule="auto"/>
              <w:ind w:left="360"/>
              <w:jc w:val="both"/>
              <w:rPr>
                <w:rFonts w:ascii="Times New Roman" w:hAnsi="Times New Roman"/>
                <w:noProof/>
                <w:sz w:val="24"/>
                <w:szCs w:val="24"/>
                <w:lang w:val="es-ES" w:eastAsia="zh-CN"/>
              </w:rPr>
            </w:pPr>
            <w:r w:rsidRPr="00D460E5">
              <w:rPr>
                <w:rFonts w:ascii="Times New Roman" w:hAnsi="Times New Roman"/>
                <w:noProof/>
                <w:sz w:val="24"/>
                <w:szCs w:val="24"/>
                <w:lang w:val="es-ES" w:eastAsia="zh-CN"/>
              </w:rPr>
              <w:t>Situation (f) above (irregularity)</w:t>
            </w:r>
          </w:p>
        </w:tc>
      </w:tr>
      <w:tr w:rsidR="00D460E5" w:rsidRPr="00D460E5" w14:paraId="1CA33548" w14:textId="77777777" w:rsidTr="00D460E5">
        <w:tc>
          <w:tcPr>
            <w:tcW w:w="9828" w:type="dxa"/>
            <w:tcBorders>
              <w:top w:val="single" w:sz="4" w:space="0" w:color="auto"/>
              <w:left w:val="single" w:sz="4" w:space="0" w:color="auto"/>
              <w:bottom w:val="single" w:sz="4" w:space="0" w:color="auto"/>
              <w:right w:val="single" w:sz="4" w:space="0" w:color="auto"/>
            </w:tcBorders>
            <w:vAlign w:val="center"/>
            <w:hideMark/>
          </w:tcPr>
          <w:p w14:paraId="6014E507" w14:textId="77777777" w:rsidR="00D460E5" w:rsidRPr="00D460E5" w:rsidRDefault="00D460E5" w:rsidP="00D460E5">
            <w:pPr>
              <w:spacing w:before="40" w:after="40" w:line="276" w:lineRule="auto"/>
              <w:ind w:left="360"/>
              <w:jc w:val="both"/>
              <w:rPr>
                <w:rFonts w:ascii="Times New Roman" w:hAnsi="Times New Roman"/>
                <w:noProof/>
                <w:sz w:val="24"/>
                <w:szCs w:val="24"/>
                <w:lang w:val="en-US" w:eastAsia="zh-CN"/>
              </w:rPr>
            </w:pPr>
            <w:r w:rsidRPr="00D460E5">
              <w:rPr>
                <w:rFonts w:ascii="Times New Roman" w:hAnsi="Times New Roman"/>
                <w:noProof/>
                <w:sz w:val="24"/>
                <w:szCs w:val="24"/>
                <w:lang w:val="en-US" w:eastAsia="zh-CN"/>
              </w:rPr>
              <w:t>Situation (g) above (creation of an entity with the intent to circumvent legal obligations)</w:t>
            </w:r>
          </w:p>
        </w:tc>
      </w:tr>
      <w:tr w:rsidR="00D460E5" w:rsidRPr="00D460E5" w14:paraId="76024D31" w14:textId="77777777" w:rsidTr="00D460E5">
        <w:tc>
          <w:tcPr>
            <w:tcW w:w="9828" w:type="dxa"/>
            <w:tcBorders>
              <w:top w:val="single" w:sz="4" w:space="0" w:color="auto"/>
              <w:left w:val="single" w:sz="4" w:space="0" w:color="auto"/>
              <w:bottom w:val="single" w:sz="4" w:space="0" w:color="auto"/>
              <w:right w:val="single" w:sz="4" w:space="0" w:color="auto"/>
            </w:tcBorders>
            <w:vAlign w:val="center"/>
            <w:hideMark/>
          </w:tcPr>
          <w:p w14:paraId="3C3FC8AC" w14:textId="77777777" w:rsidR="00D460E5" w:rsidRPr="00D460E5" w:rsidRDefault="00D460E5" w:rsidP="00D460E5">
            <w:pPr>
              <w:spacing w:before="40" w:after="40" w:line="276" w:lineRule="auto"/>
              <w:ind w:left="360"/>
              <w:jc w:val="both"/>
              <w:rPr>
                <w:rFonts w:ascii="Times New Roman" w:hAnsi="Times New Roman"/>
                <w:noProof/>
                <w:sz w:val="24"/>
                <w:szCs w:val="24"/>
                <w:lang w:val="es-ES" w:eastAsia="zh-CN"/>
              </w:rPr>
            </w:pPr>
            <w:r w:rsidRPr="00D460E5">
              <w:rPr>
                <w:rFonts w:ascii="Times New Roman" w:hAnsi="Times New Roman"/>
                <w:noProof/>
                <w:sz w:val="24"/>
                <w:szCs w:val="24"/>
                <w:lang w:val="es-ES" w:eastAsia="zh-CN"/>
              </w:rPr>
              <w:t>Situation (i) above</w:t>
            </w:r>
          </w:p>
        </w:tc>
      </w:tr>
    </w:tbl>
    <w:p w14:paraId="5158416B" w14:textId="77777777" w:rsidR="00D460E5" w:rsidRPr="00D460E5" w:rsidRDefault="00D460E5" w:rsidP="00D460E5">
      <w:pPr>
        <w:spacing w:before="360"/>
        <w:outlineLvl w:val="0"/>
        <w:rPr>
          <w:rFonts w:ascii="Times New Roman Bold" w:hAnsi="Times New Roman Bold"/>
          <w:b/>
          <w:bCs/>
          <w:smallCaps/>
          <w:noProof/>
          <w:kern w:val="28"/>
          <w:sz w:val="24"/>
          <w:szCs w:val="32"/>
        </w:rPr>
      </w:pPr>
      <w:r w:rsidRPr="00D460E5">
        <w:rPr>
          <w:rFonts w:ascii="Times New Roman Bold" w:hAnsi="Times New Roman Bold"/>
          <w:b/>
          <w:bCs/>
          <w:smallCaps/>
          <w:kern w:val="28"/>
          <w:sz w:val="24"/>
          <w:szCs w:val="32"/>
        </w:rPr>
        <w:t>III – Situations of exclusion concerning beneficial owners and</w:t>
      </w:r>
      <w:r w:rsidRPr="00D460E5">
        <w:rPr>
          <w:rFonts w:ascii="Times New Roman Bold" w:hAnsi="Times New Roman Bold"/>
          <w:b/>
          <w:bCs/>
          <w:smallCaps/>
          <w:kern w:val="28"/>
          <w:sz w:val="24"/>
          <w:szCs w:val="32"/>
          <w:u w:val="single"/>
        </w:rPr>
        <w:t xml:space="preserve"> natural or legal persons</w:t>
      </w:r>
      <w:r w:rsidRPr="00D460E5">
        <w:rPr>
          <w:rFonts w:ascii="Times New Roman Bold" w:hAnsi="Times New Roman Bold"/>
          <w:b/>
          <w:bCs/>
          <w:smallCaps/>
          <w:kern w:val="28"/>
          <w:sz w:val="24"/>
          <w:szCs w:val="32"/>
        </w:rPr>
        <w:t xml:space="preserve"> with power of representation, decision-making or control </w:t>
      </w:r>
    </w:p>
    <w:p w14:paraId="41D28003" w14:textId="77777777" w:rsidR="00D460E5" w:rsidRPr="00D460E5" w:rsidRDefault="00D460E5" w:rsidP="00D460E5">
      <w:pPr>
        <w:autoSpaceDE w:val="0"/>
        <w:autoSpaceDN w:val="0"/>
        <w:adjustRightInd w:val="0"/>
        <w:spacing w:before="120"/>
        <w:jc w:val="center"/>
        <w:rPr>
          <w:rFonts w:ascii="Times New Roman" w:hAnsi="Times New Roman"/>
          <w:noProof/>
          <w:sz w:val="24"/>
          <w:szCs w:val="24"/>
        </w:rPr>
      </w:pPr>
      <w:r w:rsidRPr="00D460E5">
        <w:rPr>
          <w:rFonts w:ascii="Times New Roman" w:hAnsi="Times New Roman"/>
          <w:b/>
          <w:i/>
          <w:noProof/>
          <w:sz w:val="24"/>
          <w:szCs w:val="24"/>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460E5" w:rsidRPr="00D460E5" w14:paraId="7C47D855" w14:textId="77777777" w:rsidTr="00D460E5">
        <w:tc>
          <w:tcPr>
            <w:tcW w:w="9889" w:type="dxa"/>
            <w:tcBorders>
              <w:top w:val="single" w:sz="4" w:space="0" w:color="auto"/>
              <w:left w:val="single" w:sz="4" w:space="0" w:color="auto"/>
              <w:bottom w:val="single" w:sz="4" w:space="0" w:color="auto"/>
              <w:right w:val="single" w:sz="4" w:space="0" w:color="auto"/>
            </w:tcBorders>
            <w:vAlign w:val="center"/>
            <w:hideMark/>
          </w:tcPr>
          <w:p w14:paraId="4385BA46" w14:textId="77777777" w:rsidR="00D460E5" w:rsidRPr="00D460E5" w:rsidRDefault="00D460E5" w:rsidP="00D460E5">
            <w:pPr>
              <w:numPr>
                <w:ilvl w:val="0"/>
                <w:numId w:val="23"/>
              </w:numPr>
              <w:spacing w:before="120" w:after="120" w:line="276" w:lineRule="auto"/>
              <w:jc w:val="both"/>
              <w:rPr>
                <w:rFonts w:ascii="Times New Roman Bold" w:hAnsi="Times New Roman Bold"/>
                <w:b/>
                <w:smallCaps/>
                <w:noProof/>
                <w:sz w:val="24"/>
                <w:szCs w:val="24"/>
              </w:rPr>
            </w:pPr>
            <w:r w:rsidRPr="00D460E5">
              <w:rPr>
                <w:rFonts w:ascii="Times New Roman" w:hAnsi="Times New Roman"/>
                <w:noProof/>
                <w:sz w:val="24"/>
                <w:szCs w:val="24"/>
              </w:rPr>
              <w:t xml:space="preserve">declares that a natural or legal person who is a member of the administrative, management or supervisory body of the above-mentioned person(s), or who has powers of representation, decision or control with regard to the above-mentioned legal person(s) (this covers e.g. company directors, members of management or supervisory bodies, and cases where one natural or legal person holds a majority of shares), </w:t>
            </w:r>
            <w:r w:rsidRPr="00D460E5">
              <w:rPr>
                <w:rFonts w:ascii="Times New Roman" w:hAnsi="Times New Roman"/>
                <w:sz w:val="24"/>
                <w:szCs w:val="24"/>
              </w:rPr>
              <w:t>or a beneficial owner of the person(s) (as referred to in point 6 of article 3 of Directive (EU) No 2015/849)</w:t>
            </w:r>
            <w:r w:rsidRPr="00D460E5">
              <w:rPr>
                <w:rFonts w:ascii="Times New Roman" w:hAnsi="Times New Roman"/>
                <w:noProof/>
                <w:sz w:val="24"/>
                <w:szCs w:val="24"/>
              </w:rPr>
              <w:t xml:space="preserve">  is </w:t>
            </w:r>
            <w:r w:rsidRPr="00D460E5">
              <w:rPr>
                <w:rFonts w:ascii="Times New Roman" w:hAnsi="Times New Roman"/>
                <w:b/>
                <w:noProof/>
                <w:sz w:val="24"/>
                <w:szCs w:val="24"/>
                <w:u w:val="single"/>
              </w:rPr>
              <w:t>not</w:t>
            </w:r>
            <w:r w:rsidRPr="00D460E5">
              <w:rPr>
                <w:rFonts w:ascii="Times New Roman" w:hAnsi="Times New Roman"/>
                <w:noProof/>
                <w:sz w:val="24"/>
                <w:szCs w:val="24"/>
              </w:rPr>
              <w:t xml:space="preserve"> in one of the following situations. </w:t>
            </w:r>
            <w:r w:rsidRPr="00D460E5">
              <w:rPr>
                <w:rFonts w:ascii="Times New Roman" w:hAnsi="Times New Roman"/>
                <w:b/>
                <w:i/>
                <w:noProof/>
                <w:sz w:val="24"/>
                <w:szCs w:val="24"/>
                <w:u w:val="single"/>
              </w:rPr>
              <w:t>If yes, please indicate in annex to this declaration which situation and the name(s) of the concerned person(s) with a brief explanation.</w:t>
            </w:r>
          </w:p>
        </w:tc>
      </w:tr>
      <w:tr w:rsidR="00D460E5" w:rsidRPr="00D460E5" w14:paraId="0AD429C3" w14:textId="77777777" w:rsidTr="00D460E5">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6B432AF7" w14:textId="77777777" w:rsidR="00D460E5" w:rsidRPr="00D460E5" w:rsidRDefault="00D460E5" w:rsidP="00D460E5">
            <w:pPr>
              <w:numPr>
                <w:ilvl w:val="0"/>
                <w:numId w:val="24"/>
              </w:numPr>
              <w:spacing w:after="0" w:line="276" w:lineRule="auto"/>
              <w:rPr>
                <w:rFonts w:ascii="Times New Roman" w:hAnsi="Times New Roman"/>
                <w:noProof/>
                <w:sz w:val="24"/>
                <w:szCs w:val="24"/>
                <w:lang w:val="en-US" w:eastAsia="zh-CN"/>
              </w:rPr>
            </w:pPr>
            <w:r w:rsidRPr="00D460E5">
              <w:rPr>
                <w:rFonts w:ascii="Times New Roman" w:hAnsi="Times New Roman"/>
                <w:noProof/>
                <w:sz w:val="24"/>
                <w:szCs w:val="24"/>
                <w:lang w:val="en-US" w:eastAsia="zh-CN"/>
              </w:rPr>
              <w:t>situation (c) above (grave professional misconduct)</w:t>
            </w:r>
          </w:p>
        </w:tc>
      </w:tr>
      <w:tr w:rsidR="00D460E5" w:rsidRPr="00D460E5" w14:paraId="6F094181" w14:textId="77777777" w:rsidTr="00D460E5">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0852E434" w14:textId="77777777" w:rsidR="00D460E5" w:rsidRPr="00D460E5" w:rsidRDefault="00D460E5" w:rsidP="00D460E5">
            <w:pPr>
              <w:numPr>
                <w:ilvl w:val="0"/>
                <w:numId w:val="25"/>
              </w:numPr>
              <w:spacing w:after="0" w:line="276" w:lineRule="auto"/>
              <w:rPr>
                <w:rFonts w:ascii="Times New Roman" w:hAnsi="Times New Roman"/>
                <w:noProof/>
                <w:sz w:val="24"/>
                <w:szCs w:val="24"/>
                <w:lang w:val="en-US" w:eastAsia="zh-CN"/>
              </w:rPr>
            </w:pPr>
            <w:r w:rsidRPr="00D460E5">
              <w:rPr>
                <w:rFonts w:ascii="Times New Roman" w:hAnsi="Times New Roman"/>
                <w:noProof/>
                <w:sz w:val="24"/>
                <w:szCs w:val="24"/>
                <w:lang w:val="en-US" w:eastAsia="zh-CN"/>
              </w:rPr>
              <w:t>situation (d) above (fraud, corruption or other criminal offence)</w:t>
            </w:r>
          </w:p>
        </w:tc>
      </w:tr>
      <w:tr w:rsidR="00D460E5" w:rsidRPr="00D460E5" w14:paraId="44348D5B" w14:textId="77777777" w:rsidTr="00D460E5">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5122EEEB" w14:textId="77777777" w:rsidR="00D460E5" w:rsidRPr="00D460E5" w:rsidRDefault="00D460E5" w:rsidP="00D460E5">
            <w:pPr>
              <w:numPr>
                <w:ilvl w:val="0"/>
                <w:numId w:val="26"/>
              </w:numPr>
              <w:spacing w:before="40" w:after="40" w:line="276" w:lineRule="auto"/>
              <w:jc w:val="both"/>
              <w:rPr>
                <w:rFonts w:ascii="Times New Roman" w:hAnsi="Times New Roman"/>
                <w:noProof/>
                <w:sz w:val="24"/>
                <w:szCs w:val="24"/>
                <w:lang w:val="en-US" w:eastAsia="zh-CN"/>
              </w:rPr>
            </w:pPr>
            <w:r w:rsidRPr="00D460E5">
              <w:rPr>
                <w:rFonts w:ascii="Times New Roman" w:hAnsi="Times New Roman"/>
                <w:noProof/>
                <w:sz w:val="24"/>
                <w:szCs w:val="24"/>
                <w:lang w:val="en-US" w:eastAsia="zh-CN"/>
              </w:rPr>
              <w:t>situation (e) above (significant deficiencies in performance of a contract)</w:t>
            </w:r>
          </w:p>
        </w:tc>
      </w:tr>
      <w:tr w:rsidR="00D460E5" w:rsidRPr="00D460E5" w14:paraId="6CBD7F4E" w14:textId="77777777" w:rsidTr="00D460E5">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2F1FA9B0" w14:textId="77777777" w:rsidR="00D460E5" w:rsidRPr="00D460E5" w:rsidRDefault="00D460E5" w:rsidP="00D460E5">
            <w:pPr>
              <w:numPr>
                <w:ilvl w:val="0"/>
                <w:numId w:val="27"/>
              </w:numPr>
              <w:spacing w:before="40" w:after="40" w:line="276" w:lineRule="auto"/>
              <w:jc w:val="both"/>
              <w:rPr>
                <w:rFonts w:ascii="Times New Roman" w:hAnsi="Times New Roman"/>
                <w:noProof/>
                <w:sz w:val="24"/>
                <w:szCs w:val="24"/>
                <w:lang w:val="es-ES" w:eastAsia="zh-CN"/>
              </w:rPr>
            </w:pPr>
            <w:r w:rsidRPr="00D460E5">
              <w:rPr>
                <w:rFonts w:ascii="Times New Roman" w:hAnsi="Times New Roman"/>
                <w:noProof/>
                <w:sz w:val="24"/>
                <w:szCs w:val="24"/>
                <w:lang w:val="es-ES" w:eastAsia="zh-CN"/>
              </w:rPr>
              <w:t>situation (f) above (irregularity)</w:t>
            </w:r>
          </w:p>
        </w:tc>
      </w:tr>
      <w:tr w:rsidR="00D460E5" w:rsidRPr="00D460E5" w14:paraId="22E26831" w14:textId="77777777" w:rsidTr="00D460E5">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3CC9C048" w14:textId="77777777" w:rsidR="00D460E5" w:rsidRPr="00D460E5" w:rsidRDefault="00D460E5" w:rsidP="00D460E5">
            <w:pPr>
              <w:numPr>
                <w:ilvl w:val="0"/>
                <w:numId w:val="28"/>
              </w:numPr>
              <w:spacing w:before="40" w:after="40" w:line="276" w:lineRule="auto"/>
              <w:jc w:val="both"/>
              <w:rPr>
                <w:rFonts w:ascii="Times New Roman" w:hAnsi="Times New Roman"/>
                <w:noProof/>
                <w:sz w:val="24"/>
                <w:szCs w:val="24"/>
                <w:lang w:val="en-US" w:eastAsia="zh-CN"/>
              </w:rPr>
            </w:pPr>
            <w:r w:rsidRPr="00D460E5">
              <w:rPr>
                <w:rFonts w:ascii="Times New Roman" w:hAnsi="Times New Roman"/>
                <w:noProof/>
                <w:sz w:val="24"/>
                <w:szCs w:val="24"/>
                <w:lang w:val="en-US" w:eastAsia="zh-CN"/>
              </w:rPr>
              <w:t>situation (g) above (creation of an entity with the intent to circumvent legal obligations)</w:t>
            </w:r>
          </w:p>
        </w:tc>
      </w:tr>
      <w:tr w:rsidR="00D460E5" w:rsidRPr="00D460E5" w14:paraId="13107CF8" w14:textId="77777777" w:rsidTr="00D460E5">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62C3F811" w14:textId="77777777" w:rsidR="00D460E5" w:rsidRPr="00D460E5" w:rsidRDefault="00D460E5" w:rsidP="00D460E5">
            <w:pPr>
              <w:numPr>
                <w:ilvl w:val="0"/>
                <w:numId w:val="28"/>
              </w:numPr>
              <w:spacing w:before="40" w:after="40" w:line="276" w:lineRule="auto"/>
              <w:jc w:val="both"/>
              <w:rPr>
                <w:rFonts w:ascii="Times New Roman" w:hAnsi="Times New Roman"/>
                <w:noProof/>
                <w:sz w:val="24"/>
                <w:szCs w:val="24"/>
                <w:lang w:val="en-US" w:eastAsia="zh-CN"/>
              </w:rPr>
            </w:pPr>
            <w:r w:rsidRPr="00D460E5">
              <w:rPr>
                <w:rFonts w:ascii="Times New Roman" w:hAnsi="Times New Roman"/>
                <w:noProof/>
                <w:sz w:val="24"/>
                <w:szCs w:val="24"/>
                <w:lang w:val="en-US" w:eastAsia="zh-CN"/>
              </w:rPr>
              <w:t>situation (h) above (person created with the intent to circumvent legal obligations)</w:t>
            </w:r>
          </w:p>
        </w:tc>
      </w:tr>
      <w:tr w:rsidR="00D460E5" w:rsidRPr="00D460E5" w14:paraId="0BF2A78C" w14:textId="77777777" w:rsidTr="00D460E5">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7A96F2EF" w14:textId="77777777" w:rsidR="00D460E5" w:rsidRPr="00D460E5" w:rsidRDefault="00D460E5" w:rsidP="00D460E5">
            <w:pPr>
              <w:numPr>
                <w:ilvl w:val="0"/>
                <w:numId w:val="28"/>
              </w:numPr>
              <w:spacing w:before="40" w:after="40" w:line="276" w:lineRule="auto"/>
              <w:jc w:val="both"/>
              <w:rPr>
                <w:rFonts w:ascii="Times New Roman" w:hAnsi="Times New Roman"/>
                <w:noProof/>
                <w:sz w:val="24"/>
                <w:szCs w:val="24"/>
                <w:lang w:val="es-ES" w:eastAsia="zh-CN"/>
              </w:rPr>
            </w:pPr>
            <w:r w:rsidRPr="00D460E5">
              <w:rPr>
                <w:rFonts w:ascii="Times New Roman" w:hAnsi="Times New Roman"/>
                <w:noProof/>
                <w:sz w:val="24"/>
                <w:szCs w:val="24"/>
                <w:lang w:val="es-ES" w:eastAsia="zh-CN"/>
              </w:rPr>
              <w:t>situation (i) above</w:t>
            </w:r>
          </w:p>
        </w:tc>
      </w:tr>
    </w:tbl>
    <w:p w14:paraId="77126EE9" w14:textId="77777777" w:rsidR="00D460E5" w:rsidRPr="00D460E5" w:rsidRDefault="00D460E5" w:rsidP="00D460E5">
      <w:pPr>
        <w:spacing w:before="360" w:after="120"/>
        <w:outlineLvl w:val="0"/>
        <w:rPr>
          <w:rFonts w:ascii="Times New Roman Bold" w:hAnsi="Times New Roman Bold"/>
          <w:b/>
          <w:bCs/>
          <w:smallCaps/>
          <w:kern w:val="28"/>
          <w:sz w:val="24"/>
          <w:szCs w:val="32"/>
        </w:rPr>
      </w:pPr>
      <w:r w:rsidRPr="00D460E5">
        <w:rPr>
          <w:rFonts w:ascii="Times New Roman Bold" w:hAnsi="Times New Roman Bold"/>
          <w:b/>
          <w:bCs/>
          <w:smallCaps/>
          <w:kern w:val="28"/>
          <w:sz w:val="24"/>
          <w:szCs w:val="32"/>
        </w:rPr>
        <w:t>IV – Situations of exclusion concerning natural or legal persons assuming unlimited liability for the debts of the person</w:t>
      </w:r>
    </w:p>
    <w:p w14:paraId="1935E4AC" w14:textId="77777777" w:rsidR="00D460E5" w:rsidRPr="00D460E5" w:rsidRDefault="00D460E5" w:rsidP="00D460E5">
      <w:pPr>
        <w:autoSpaceDE w:val="0"/>
        <w:autoSpaceDN w:val="0"/>
        <w:adjustRightInd w:val="0"/>
        <w:spacing w:before="120"/>
        <w:jc w:val="center"/>
        <w:rPr>
          <w:rFonts w:ascii="Times New Roman" w:hAnsi="Times New Roman"/>
          <w:noProof/>
          <w:sz w:val="24"/>
          <w:szCs w:val="24"/>
        </w:rPr>
      </w:pPr>
      <w:r w:rsidRPr="00D460E5">
        <w:rPr>
          <w:rFonts w:ascii="Times New Roman" w:hAnsi="Times New Roman"/>
          <w:b/>
          <w:i/>
          <w:noProof/>
          <w:sz w:val="24"/>
          <w:szCs w:val="24"/>
          <w:u w:val="single"/>
        </w:rPr>
        <w:t>This section applies only to declarations that include a person for which a natural or legal person assumes unlimited liability for debts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D460E5" w:rsidRPr="00D460E5" w14:paraId="5F16246B" w14:textId="77777777" w:rsidTr="00D460E5">
        <w:tc>
          <w:tcPr>
            <w:tcW w:w="9889" w:type="dxa"/>
            <w:tcBorders>
              <w:top w:val="single" w:sz="4" w:space="0" w:color="auto"/>
              <w:left w:val="single" w:sz="4" w:space="0" w:color="auto"/>
              <w:bottom w:val="single" w:sz="4" w:space="0" w:color="auto"/>
              <w:right w:val="single" w:sz="4" w:space="0" w:color="auto"/>
            </w:tcBorders>
            <w:vAlign w:val="center"/>
            <w:hideMark/>
          </w:tcPr>
          <w:p w14:paraId="4392500F" w14:textId="77777777" w:rsidR="00D460E5" w:rsidRPr="00D460E5" w:rsidRDefault="00D460E5" w:rsidP="00D460E5">
            <w:pPr>
              <w:numPr>
                <w:ilvl w:val="0"/>
                <w:numId w:val="23"/>
              </w:numPr>
              <w:spacing w:after="120" w:line="276" w:lineRule="auto"/>
              <w:jc w:val="both"/>
              <w:rPr>
                <w:rFonts w:ascii="Calibri" w:hAnsi="Calibri"/>
                <w:b/>
                <w:smallCaps/>
                <w:noProof/>
                <w:sz w:val="24"/>
                <w:szCs w:val="24"/>
                <w:lang w:val="en-US"/>
              </w:rPr>
            </w:pPr>
            <w:r w:rsidRPr="00D460E5">
              <w:rPr>
                <w:rFonts w:ascii="Times New Roman" w:hAnsi="Times New Roman"/>
                <w:noProof/>
                <w:sz w:val="24"/>
                <w:szCs w:val="24"/>
              </w:rPr>
              <w:lastRenderedPageBreak/>
              <w:t xml:space="preserve">declares that a natural or legal person that assumes unlimited liability for the debts of the above-mentioned person(s) is </w:t>
            </w:r>
            <w:r w:rsidRPr="00D460E5">
              <w:rPr>
                <w:rFonts w:ascii="Times New Roman" w:hAnsi="Times New Roman"/>
                <w:b/>
                <w:noProof/>
                <w:sz w:val="24"/>
                <w:szCs w:val="24"/>
                <w:u w:val="single"/>
              </w:rPr>
              <w:t>not</w:t>
            </w:r>
            <w:r w:rsidRPr="00D460E5">
              <w:rPr>
                <w:rFonts w:ascii="Times New Roman" w:hAnsi="Times New Roman"/>
                <w:noProof/>
                <w:sz w:val="24"/>
                <w:szCs w:val="24"/>
              </w:rPr>
              <w:t xml:space="preserve"> in one of the following situations. </w:t>
            </w:r>
            <w:r w:rsidRPr="00D460E5">
              <w:rPr>
                <w:rFonts w:ascii="Times New Roman" w:hAnsi="Times New Roman"/>
                <w:b/>
                <w:i/>
                <w:noProof/>
                <w:sz w:val="24"/>
                <w:szCs w:val="24"/>
                <w:u w:val="single"/>
              </w:rPr>
              <w:t>If yes, please indicate in annex to this declaration which situation and the name(s) of the concerned person(s) with a brief explanation.</w:t>
            </w:r>
          </w:p>
        </w:tc>
      </w:tr>
      <w:tr w:rsidR="00D460E5" w:rsidRPr="00D460E5" w14:paraId="1B0BB716" w14:textId="77777777" w:rsidTr="00D460E5">
        <w:trPr>
          <w:trHeight w:val="468"/>
        </w:trPr>
        <w:tc>
          <w:tcPr>
            <w:tcW w:w="9889" w:type="dxa"/>
            <w:tcBorders>
              <w:top w:val="single" w:sz="4" w:space="0" w:color="auto"/>
              <w:left w:val="single" w:sz="4" w:space="0" w:color="auto"/>
              <w:bottom w:val="single" w:sz="4" w:space="0" w:color="auto"/>
              <w:right w:val="single" w:sz="4" w:space="0" w:color="auto"/>
            </w:tcBorders>
            <w:vAlign w:val="center"/>
            <w:hideMark/>
          </w:tcPr>
          <w:p w14:paraId="6F7FF5F5" w14:textId="77777777" w:rsidR="00D460E5" w:rsidRPr="00D460E5" w:rsidRDefault="00D460E5" w:rsidP="00D460E5">
            <w:pPr>
              <w:numPr>
                <w:ilvl w:val="0"/>
                <w:numId w:val="27"/>
              </w:numPr>
              <w:spacing w:before="40" w:after="40" w:line="276" w:lineRule="auto"/>
              <w:jc w:val="both"/>
              <w:rPr>
                <w:rFonts w:ascii="Times New Roman Bold" w:hAnsi="Times New Roman Bold"/>
                <w:b/>
                <w:smallCaps/>
                <w:noProof/>
                <w:sz w:val="24"/>
                <w:szCs w:val="24"/>
                <w:lang w:eastAsia="zh-CN"/>
              </w:rPr>
            </w:pPr>
            <w:r w:rsidRPr="00D460E5">
              <w:rPr>
                <w:rFonts w:ascii="Times New Roman" w:hAnsi="Times New Roman"/>
                <w:noProof/>
                <w:sz w:val="24"/>
                <w:szCs w:val="24"/>
                <w:lang w:val="es-ES" w:eastAsia="zh-CN"/>
              </w:rPr>
              <w:t>situation (a) above (bankruptcy)</w:t>
            </w:r>
          </w:p>
        </w:tc>
      </w:tr>
      <w:tr w:rsidR="00D460E5" w:rsidRPr="00D460E5" w14:paraId="3B721B21" w14:textId="77777777" w:rsidTr="00D460E5">
        <w:trPr>
          <w:trHeight w:val="417"/>
        </w:trPr>
        <w:tc>
          <w:tcPr>
            <w:tcW w:w="9889" w:type="dxa"/>
            <w:tcBorders>
              <w:top w:val="single" w:sz="4" w:space="0" w:color="auto"/>
              <w:left w:val="single" w:sz="4" w:space="0" w:color="auto"/>
              <w:bottom w:val="single" w:sz="4" w:space="0" w:color="auto"/>
              <w:right w:val="single" w:sz="4" w:space="0" w:color="auto"/>
            </w:tcBorders>
            <w:vAlign w:val="center"/>
            <w:hideMark/>
          </w:tcPr>
          <w:p w14:paraId="2B7B7CDE" w14:textId="77777777" w:rsidR="00D460E5" w:rsidRPr="00D460E5" w:rsidRDefault="00D460E5" w:rsidP="00D460E5">
            <w:pPr>
              <w:numPr>
                <w:ilvl w:val="0"/>
                <w:numId w:val="27"/>
              </w:numPr>
              <w:spacing w:before="40" w:after="40" w:line="276" w:lineRule="auto"/>
              <w:jc w:val="both"/>
              <w:rPr>
                <w:rFonts w:ascii="Times New Roman" w:hAnsi="Times New Roman"/>
                <w:noProof/>
                <w:sz w:val="24"/>
                <w:szCs w:val="24"/>
                <w:lang w:val="en-US" w:eastAsia="zh-CN"/>
              </w:rPr>
            </w:pPr>
            <w:r w:rsidRPr="00D460E5">
              <w:rPr>
                <w:rFonts w:ascii="Times New Roman" w:hAnsi="Times New Roman"/>
                <w:noProof/>
                <w:sz w:val="24"/>
                <w:szCs w:val="24"/>
                <w:lang w:val="en-US" w:eastAsia="zh-CN"/>
              </w:rPr>
              <w:t>situation (b) above (breach in payment of taxes or social security contributions)</w:t>
            </w:r>
          </w:p>
        </w:tc>
      </w:tr>
    </w:tbl>
    <w:p w14:paraId="23878999" w14:textId="77777777" w:rsidR="00D460E5" w:rsidRPr="00D460E5" w:rsidRDefault="00D460E5" w:rsidP="00D460E5">
      <w:pPr>
        <w:spacing w:before="360"/>
        <w:outlineLvl w:val="0"/>
        <w:rPr>
          <w:rFonts w:ascii="Times New Roman Bold" w:hAnsi="Times New Roman Bold"/>
          <w:b/>
          <w:bCs/>
          <w:smallCaps/>
          <w:noProof/>
          <w:kern w:val="28"/>
          <w:sz w:val="24"/>
          <w:szCs w:val="32"/>
        </w:rPr>
      </w:pPr>
      <w:r w:rsidRPr="00D460E5">
        <w:rPr>
          <w:rFonts w:ascii="Times New Roman Bold" w:hAnsi="Times New Roman Bold"/>
          <w:b/>
          <w:bCs/>
          <w:smallCaps/>
          <w:noProof/>
          <w:kern w:val="28"/>
          <w:sz w:val="24"/>
          <w:szCs w:val="32"/>
        </w:rPr>
        <w:t>V – 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D460E5" w:rsidRPr="00D460E5" w14:paraId="6D847E79" w14:textId="77777777" w:rsidTr="00D460E5">
        <w:tc>
          <w:tcPr>
            <w:tcW w:w="9828" w:type="dxa"/>
            <w:tcBorders>
              <w:top w:val="single" w:sz="4" w:space="0" w:color="auto"/>
              <w:left w:val="single" w:sz="4" w:space="0" w:color="auto"/>
              <w:bottom w:val="single" w:sz="4" w:space="0" w:color="auto"/>
              <w:right w:val="single" w:sz="4" w:space="0" w:color="auto"/>
            </w:tcBorders>
            <w:hideMark/>
          </w:tcPr>
          <w:p w14:paraId="21B6666F" w14:textId="77777777" w:rsidR="00D460E5" w:rsidRPr="00D460E5" w:rsidRDefault="00D460E5" w:rsidP="00D460E5">
            <w:pPr>
              <w:spacing w:before="40" w:after="40" w:line="276" w:lineRule="auto"/>
              <w:ind w:left="502" w:hanging="360"/>
              <w:jc w:val="both"/>
              <w:rPr>
                <w:rFonts w:ascii="Times New Roman" w:hAnsi="Times New Roman"/>
                <w:noProof/>
                <w:sz w:val="24"/>
                <w:szCs w:val="24"/>
              </w:rPr>
            </w:pPr>
            <w:r w:rsidRPr="00D460E5">
              <w:rPr>
                <w:rFonts w:ascii="Times New Roman" w:hAnsi="Times New Roman"/>
                <w:noProof/>
                <w:sz w:val="24"/>
                <w:szCs w:val="24"/>
              </w:rPr>
              <w:t>(8) declares that the [above-mentioned] the person:</w:t>
            </w:r>
          </w:p>
        </w:tc>
      </w:tr>
      <w:tr w:rsidR="00D460E5" w:rsidRPr="00D460E5" w14:paraId="6153830E" w14:textId="77777777" w:rsidTr="00D460E5">
        <w:tc>
          <w:tcPr>
            <w:tcW w:w="9828" w:type="dxa"/>
            <w:tcBorders>
              <w:top w:val="single" w:sz="4" w:space="0" w:color="auto"/>
              <w:left w:val="single" w:sz="4" w:space="0" w:color="auto"/>
              <w:bottom w:val="single" w:sz="4" w:space="0" w:color="auto"/>
              <w:right w:val="single" w:sz="4" w:space="0" w:color="auto"/>
            </w:tcBorders>
            <w:hideMark/>
          </w:tcPr>
          <w:p w14:paraId="0EF4D31C" w14:textId="77777777" w:rsidR="00D460E5" w:rsidRPr="00D460E5" w:rsidRDefault="00D460E5" w:rsidP="00D460E5">
            <w:pPr>
              <w:spacing w:before="40" w:after="40" w:line="276" w:lineRule="auto"/>
              <w:ind w:left="360"/>
              <w:jc w:val="both"/>
              <w:rPr>
                <w:rFonts w:ascii="Times New Roman" w:hAnsi="Times New Roman"/>
                <w:noProof/>
                <w:sz w:val="24"/>
                <w:szCs w:val="24"/>
                <w:lang w:val="en-US" w:eastAsia="zh-CN"/>
              </w:rPr>
            </w:pPr>
            <w:r w:rsidRPr="00D460E5">
              <w:rPr>
                <w:rFonts w:ascii="Times New Roman" w:hAnsi="Times New Roman"/>
                <w:noProof/>
                <w:sz w:val="24"/>
                <w:szCs w:val="24"/>
                <w:lang w:val="en-US" w:eastAsia="zh-CN"/>
              </w:rPr>
              <w:t xml:space="preserve">was </w:t>
            </w:r>
            <w:r w:rsidRPr="00D460E5">
              <w:rPr>
                <w:rFonts w:ascii="Times New Roman" w:hAnsi="Times New Roman"/>
                <w:b/>
                <w:noProof/>
                <w:sz w:val="24"/>
                <w:szCs w:val="24"/>
                <w:u w:val="single"/>
                <w:lang w:val="en-US" w:eastAsia="zh-CN"/>
              </w:rPr>
              <w:t xml:space="preserve">not </w:t>
            </w:r>
            <w:r w:rsidRPr="00D460E5">
              <w:rPr>
                <w:rFonts w:ascii="Times New Roman" w:hAnsi="Times New Roman"/>
                <w:noProof/>
                <w:sz w:val="24"/>
                <w:szCs w:val="24"/>
                <w:lang w:val="en-US" w:eastAsia="zh-CN"/>
              </w:rPr>
              <w:t xml:space="preserve">previously involved in the preparation of documents used in this award procedure, where this entailed a breach of the principle of equality of treatment including distortion of competition that cannot be remedied otherwise. </w:t>
            </w:r>
            <w:r w:rsidRPr="00D460E5">
              <w:rPr>
                <w:rFonts w:ascii="Times New Roman" w:hAnsi="Times New Roman"/>
                <w:b/>
                <w:i/>
                <w:noProof/>
                <w:sz w:val="24"/>
                <w:szCs w:val="24"/>
                <w:u w:val="single"/>
                <w:lang w:val="en-US" w:eastAsia="zh-CN"/>
              </w:rPr>
              <w:t>If yes, please indicate in annex to this declaration the name(s) of the concerned person(s) with a brief explanation.</w:t>
            </w:r>
          </w:p>
        </w:tc>
      </w:tr>
    </w:tbl>
    <w:p w14:paraId="5BD79E87" w14:textId="77777777" w:rsidR="00D460E5" w:rsidRPr="00D460E5" w:rsidRDefault="00D460E5" w:rsidP="00D460E5">
      <w:pPr>
        <w:spacing w:before="240" w:after="120"/>
        <w:outlineLvl w:val="0"/>
        <w:rPr>
          <w:rFonts w:ascii="Times New Roman Bold" w:hAnsi="Times New Roman Bold"/>
          <w:bCs/>
          <w:smallCaps/>
          <w:kern w:val="28"/>
          <w:sz w:val="24"/>
          <w:szCs w:val="32"/>
        </w:rPr>
      </w:pPr>
      <w:r w:rsidRPr="00D460E5">
        <w:rPr>
          <w:rFonts w:ascii="Times New Roman Bold" w:hAnsi="Times New Roman Bold"/>
          <w:b/>
          <w:bCs/>
          <w:smallCaps/>
          <w:kern w:val="28"/>
          <w:sz w:val="24"/>
          <w:szCs w:val="32"/>
        </w:rPr>
        <w:t>VI – Remedial measures</w:t>
      </w:r>
    </w:p>
    <w:p w14:paraId="79E99734" w14:textId="77777777" w:rsidR="00D460E5" w:rsidRPr="00D460E5" w:rsidRDefault="00D460E5" w:rsidP="00D460E5">
      <w:pPr>
        <w:spacing w:before="120" w:after="120"/>
        <w:jc w:val="both"/>
        <w:rPr>
          <w:rFonts w:ascii="Times New Roman" w:hAnsi="Times New Roman"/>
          <w:noProof/>
          <w:sz w:val="24"/>
          <w:szCs w:val="24"/>
        </w:rPr>
      </w:pPr>
      <w:r w:rsidRPr="00D460E5">
        <w:rPr>
          <w:rFonts w:ascii="Times New Roman" w:hAnsi="Times New Roman"/>
          <w:noProof/>
          <w:sz w:val="24"/>
          <w:szCs w:val="24"/>
        </w:rPr>
        <w:t xml:space="preserve">If  the person(s) declare  one of the </w:t>
      </w:r>
      <w:r w:rsidRPr="00D460E5">
        <w:rPr>
          <w:rFonts w:ascii="Times New Roman" w:hAnsi="Times New Roman"/>
          <w:bCs/>
          <w:iCs/>
          <w:color w:val="000000"/>
          <w:sz w:val="24"/>
          <w:szCs w:val="24"/>
        </w:rPr>
        <w:t>situations of exclusion listed above, it/they must</w:t>
      </w:r>
      <w:r w:rsidRPr="00D460E5">
        <w:rPr>
          <w:rFonts w:ascii="Times New Roman" w:hAnsi="Times New Roman"/>
          <w:color w:val="000000"/>
          <w:sz w:val="24"/>
          <w:szCs w:val="24"/>
        </w:rPr>
        <w:t xml:space="preserve"> indicate measures it/they has/have taken to remedy the exclusion situation, thus demonstrating</w:t>
      </w:r>
      <w:r w:rsidRPr="00D460E5">
        <w:rPr>
          <w:rFonts w:ascii="Times New Roman" w:hAnsi="Times New Roman"/>
          <w:bCs/>
          <w:iCs/>
          <w:color w:val="000000"/>
          <w:sz w:val="24"/>
          <w:szCs w:val="24"/>
        </w:rPr>
        <w:t xml:space="preserve"> its/their reliability. This may include e.g.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D460E5">
        <w:rPr>
          <w:rFonts w:ascii="Times New Roman" w:hAnsi="Times New Roman"/>
          <w:color w:val="000000"/>
          <w:sz w:val="24"/>
          <w:szCs w:val="24"/>
        </w:rPr>
        <w:t>. This does not apply for situations referred in point (d) of this declaration.</w:t>
      </w:r>
    </w:p>
    <w:p w14:paraId="115A90E4" w14:textId="77777777" w:rsidR="00D460E5" w:rsidRPr="00D460E5" w:rsidRDefault="00D460E5" w:rsidP="00D460E5">
      <w:pPr>
        <w:spacing w:before="240" w:after="120"/>
        <w:outlineLvl w:val="0"/>
        <w:rPr>
          <w:rFonts w:ascii="Times New Roman Bold" w:hAnsi="Times New Roman Bold"/>
          <w:b/>
          <w:bCs/>
          <w:smallCaps/>
          <w:kern w:val="28"/>
          <w:sz w:val="24"/>
          <w:szCs w:val="32"/>
        </w:rPr>
      </w:pPr>
      <w:r w:rsidRPr="00D460E5">
        <w:rPr>
          <w:rFonts w:ascii="Times New Roman Bold" w:hAnsi="Times New Roman Bold"/>
          <w:b/>
          <w:bCs/>
          <w:smallCaps/>
          <w:kern w:val="28"/>
          <w:sz w:val="24"/>
          <w:szCs w:val="32"/>
        </w:rPr>
        <w:t>VII – Evidence upon request</w:t>
      </w:r>
    </w:p>
    <w:p w14:paraId="5A753CFD" w14:textId="4A97F7AF" w:rsidR="00D460E5" w:rsidRPr="00D460E5" w:rsidRDefault="00D460E5" w:rsidP="00D460E5">
      <w:pPr>
        <w:spacing w:before="120" w:after="120"/>
        <w:ind w:firstLine="11"/>
        <w:jc w:val="both"/>
        <w:rPr>
          <w:rFonts w:ascii="Times New Roman" w:hAnsi="Times New Roman"/>
          <w:noProof/>
          <w:sz w:val="24"/>
          <w:szCs w:val="24"/>
        </w:rPr>
      </w:pPr>
      <w:r w:rsidRPr="00D460E5">
        <w:rPr>
          <w:rFonts w:ascii="Times New Roman" w:hAnsi="Times New Roman"/>
          <w:noProof/>
          <w:sz w:val="24"/>
          <w:szCs w:val="24"/>
        </w:rPr>
        <w:t xml:space="preserve">The contracting authority may request any person subject to this declaration to provide information and the applicable evidence </w:t>
      </w:r>
      <w:r w:rsidRPr="00D460E5">
        <w:rPr>
          <w:rFonts w:ascii="Times New Roman" w:hAnsi="Times New Roman"/>
          <w:noProof/>
          <w:sz w:val="24"/>
          <w:szCs w:val="24"/>
          <w:u w:val="single"/>
        </w:rPr>
        <w:t>on any natural or legal person that is member of an administrative, management or supervisory body</w:t>
      </w:r>
      <w:r w:rsidRPr="00D460E5">
        <w:rPr>
          <w:rFonts w:ascii="Times New Roman" w:hAnsi="Times New Roman"/>
          <w:noProof/>
          <w:sz w:val="24"/>
          <w:szCs w:val="24"/>
        </w:rPr>
        <w:t xml:space="preserve"> or that have powers of representation, decision or control, including legal and </w:t>
      </w:r>
      <w:r w:rsidRPr="00D460E5">
        <w:rPr>
          <w:rFonts w:ascii="Times New Roman" w:hAnsi="Times New Roman"/>
          <w:noProof/>
          <w:sz w:val="24"/>
          <w:szCs w:val="24"/>
          <w:u w:val="single"/>
        </w:rPr>
        <w:t>natural persons within the ownership and control structure and beneficial owners</w:t>
      </w:r>
      <w:r w:rsidRPr="00D460E5">
        <w:rPr>
          <w:rFonts w:ascii="Times New Roman" w:hAnsi="Times New Roman"/>
          <w:noProof/>
          <w:sz w:val="24"/>
          <w:szCs w:val="24"/>
        </w:rPr>
        <w:t xml:space="preserve">, as well as on a </w:t>
      </w:r>
      <w:r w:rsidRPr="00D460E5">
        <w:rPr>
          <w:rFonts w:ascii="Times New Roman" w:hAnsi="Times New Roman"/>
          <w:noProof/>
          <w:sz w:val="24"/>
          <w:szCs w:val="24"/>
          <w:u w:val="single"/>
        </w:rPr>
        <w:t xml:space="preserve">natural persons who are essential for the award or for the implementation of the action or work programme </w:t>
      </w:r>
      <w:r w:rsidRPr="00D460E5">
        <w:rPr>
          <w:rFonts w:ascii="Times New Roman" w:hAnsi="Times New Roman"/>
          <w:noProof/>
          <w:sz w:val="24"/>
          <w:szCs w:val="24"/>
        </w:rPr>
        <w:t xml:space="preserve">subject to the </w:t>
      </w:r>
      <w:r w:rsidR="00B812DC">
        <w:rPr>
          <w:rFonts w:ascii="Times New Roman" w:hAnsi="Times New Roman"/>
          <w:noProof/>
          <w:sz w:val="24"/>
          <w:szCs w:val="24"/>
        </w:rPr>
        <w:t>sub-</w:t>
      </w:r>
      <w:r w:rsidRPr="00D460E5">
        <w:rPr>
          <w:rFonts w:ascii="Times New Roman" w:hAnsi="Times New Roman"/>
          <w:noProof/>
          <w:sz w:val="24"/>
          <w:szCs w:val="24"/>
        </w:rPr>
        <w:t>grant application.</w:t>
      </w:r>
    </w:p>
    <w:p w14:paraId="5EB19EA9" w14:textId="77777777" w:rsidR="00D460E5" w:rsidRPr="00D460E5" w:rsidRDefault="00D460E5" w:rsidP="00D460E5">
      <w:pPr>
        <w:spacing w:before="120" w:after="120"/>
        <w:ind w:firstLine="11"/>
        <w:jc w:val="both"/>
        <w:rPr>
          <w:rFonts w:ascii="Times New Roman" w:hAnsi="Times New Roman"/>
          <w:noProof/>
          <w:sz w:val="24"/>
          <w:szCs w:val="24"/>
        </w:rPr>
      </w:pPr>
      <w:r w:rsidRPr="00D460E5">
        <w:rPr>
          <w:rFonts w:ascii="Times New Roman" w:hAnsi="Times New Roman"/>
          <w:noProof/>
          <w:sz w:val="24"/>
          <w:szCs w:val="24"/>
        </w:rPr>
        <w:t xml:space="preserve">The contracting authorithy may request any person subject to this declaration to provide the applicable evidence </w:t>
      </w:r>
      <w:r w:rsidRPr="00D460E5">
        <w:rPr>
          <w:rFonts w:ascii="Times New Roman" w:hAnsi="Times New Roman"/>
          <w:noProof/>
          <w:sz w:val="24"/>
          <w:szCs w:val="24"/>
          <w:u w:val="single"/>
        </w:rPr>
        <w:t>concerning the person itself and the natural or legal persons which assume unlimited liability for the debts of the person</w:t>
      </w:r>
      <w:r w:rsidRPr="00D460E5">
        <w:rPr>
          <w:rFonts w:ascii="Times New Roman" w:hAnsi="Times New Roman"/>
          <w:noProof/>
          <w:sz w:val="24"/>
          <w:szCs w:val="24"/>
        </w:rPr>
        <w:t>.</w:t>
      </w:r>
    </w:p>
    <w:p w14:paraId="5F2090AF" w14:textId="77777777" w:rsidR="00D460E5" w:rsidRPr="00D460E5" w:rsidRDefault="00D460E5" w:rsidP="00D460E5">
      <w:pPr>
        <w:spacing w:after="120"/>
        <w:ind w:firstLine="11"/>
        <w:jc w:val="both"/>
        <w:rPr>
          <w:rFonts w:ascii="Times New Roman" w:hAnsi="Times New Roman"/>
          <w:noProof/>
          <w:sz w:val="24"/>
          <w:szCs w:val="24"/>
        </w:rPr>
      </w:pPr>
      <w:r w:rsidRPr="00D460E5">
        <w:rPr>
          <w:rFonts w:ascii="Times New Roman" w:hAnsi="Times New Roman"/>
          <w:noProof/>
          <w:sz w:val="24"/>
          <w:szCs w:val="24"/>
        </w:rPr>
        <w:t>Evidence may be requested as follows:</w:t>
      </w:r>
    </w:p>
    <w:p w14:paraId="7F5B7ADD" w14:textId="77777777" w:rsidR="00D460E5" w:rsidRPr="00D460E5" w:rsidRDefault="00D460E5" w:rsidP="00D460E5">
      <w:pPr>
        <w:spacing w:before="100" w:beforeAutospacing="1" w:after="100" w:afterAutospacing="1"/>
        <w:ind w:left="284"/>
        <w:jc w:val="both"/>
        <w:rPr>
          <w:rFonts w:ascii="Times New Roman" w:hAnsi="Times New Roman"/>
          <w:noProof/>
          <w:sz w:val="24"/>
          <w:szCs w:val="24"/>
          <w:lang w:val="en-US" w:eastAsia="zh-CN"/>
        </w:rPr>
      </w:pPr>
      <w:r w:rsidRPr="00D460E5">
        <w:rPr>
          <w:rFonts w:ascii="Times New Roman" w:hAnsi="Times New Roman"/>
          <w:noProof/>
          <w:sz w:val="24"/>
          <w:szCs w:val="24"/>
          <w:lang w:val="en-US"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738562B3" w14:textId="77777777" w:rsidR="00D460E5" w:rsidRPr="00D460E5" w:rsidRDefault="00D460E5" w:rsidP="00D460E5">
      <w:pPr>
        <w:tabs>
          <w:tab w:val="left" w:pos="-480"/>
          <w:tab w:val="left" w:pos="-142"/>
          <w:tab w:val="left" w:pos="426"/>
          <w:tab w:val="left" w:pos="4680"/>
          <w:tab w:val="left" w:pos="8400"/>
        </w:tabs>
        <w:spacing w:before="100" w:beforeAutospacing="1" w:after="100" w:afterAutospacing="1"/>
        <w:ind w:left="284"/>
        <w:jc w:val="both"/>
        <w:rPr>
          <w:rFonts w:ascii="Times New Roman" w:hAnsi="Times New Roman"/>
          <w:noProof/>
          <w:snapToGrid w:val="0"/>
          <w:sz w:val="24"/>
          <w:szCs w:val="24"/>
          <w:lang w:eastAsia="en-US"/>
        </w:rPr>
      </w:pPr>
      <w:r w:rsidRPr="00D460E5">
        <w:rPr>
          <w:rFonts w:ascii="Times New Roman" w:hAnsi="Times New Roman"/>
          <w:noProof/>
          <w:sz w:val="24"/>
          <w:szCs w:val="24"/>
        </w:rPr>
        <w:t xml:space="preserve">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w:t>
      </w:r>
      <w:r w:rsidRPr="00D460E5">
        <w:rPr>
          <w:rFonts w:ascii="Times New Roman" w:hAnsi="Times New Roman"/>
          <w:noProof/>
          <w:sz w:val="24"/>
          <w:szCs w:val="24"/>
        </w:rPr>
        <w:lastRenderedPageBreak/>
        <w:t>VAT, income tax (natural persons only), company tax (legal persons only) and social security contributions.</w:t>
      </w:r>
      <w:r w:rsidRPr="00D460E5">
        <w:rPr>
          <w:rFonts w:ascii="Times New Roman" w:hAnsi="Times New Roman"/>
          <w:noProof/>
          <w:snapToGrid w:val="0"/>
          <w:sz w:val="24"/>
          <w:szCs w:val="24"/>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5F2854F4" w14:textId="77777777" w:rsidR="00D460E5" w:rsidRPr="00D460E5" w:rsidRDefault="00D460E5" w:rsidP="00D460E5">
      <w:pPr>
        <w:spacing w:before="100" w:beforeAutospacing="1" w:after="100" w:afterAutospacing="1"/>
        <w:jc w:val="both"/>
        <w:rPr>
          <w:rFonts w:ascii="Times New Roman" w:hAnsi="Times New Roman"/>
          <w:sz w:val="24"/>
          <w:szCs w:val="24"/>
        </w:rPr>
      </w:pPr>
      <w:r w:rsidRPr="00D460E5">
        <w:rPr>
          <w:rFonts w:ascii="Times New Roman" w:hAnsi="Times New Roman"/>
          <w:sz w:val="24"/>
          <w:szCs w:val="24"/>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294FEC15" w14:textId="17080D42" w:rsidR="00D460E5" w:rsidRPr="00D460E5" w:rsidRDefault="00D460E5" w:rsidP="00D460E5">
      <w:pPr>
        <w:spacing w:before="100" w:beforeAutospacing="1" w:after="100" w:afterAutospacing="1"/>
        <w:ind w:left="1" w:firstLine="1"/>
        <w:jc w:val="both"/>
        <w:rPr>
          <w:rFonts w:ascii="Times New Roman" w:hAnsi="Times New Roman"/>
          <w:sz w:val="24"/>
          <w:szCs w:val="24"/>
        </w:rPr>
      </w:pPr>
      <w:r w:rsidRPr="00D460E5">
        <w:rPr>
          <w:rFonts w:ascii="Times New Roman" w:hAnsi="Times New Roman"/>
          <w:sz w:val="24"/>
          <w:szCs w:val="24"/>
        </w:rPr>
        <w:t xml:space="preserve">If selected to be awarded a </w:t>
      </w:r>
      <w:r w:rsidR="00B812DC">
        <w:rPr>
          <w:rFonts w:ascii="Times New Roman" w:hAnsi="Times New Roman"/>
          <w:sz w:val="24"/>
          <w:szCs w:val="24"/>
        </w:rPr>
        <w:t>sub-</w:t>
      </w:r>
      <w:r w:rsidRPr="00D460E5">
        <w:rPr>
          <w:rFonts w:ascii="Times New Roman" w:hAnsi="Times New Roman"/>
          <w:sz w:val="24"/>
          <w:szCs w:val="24"/>
        </w:rPr>
        <w:t xml:space="preserve">grant, the person </w:t>
      </w:r>
      <w:r w:rsidRPr="00D460E5">
        <w:rPr>
          <w:rFonts w:ascii="Times New Roman" w:hAnsi="Times New Roman"/>
          <w:noProof/>
          <w:sz w:val="24"/>
          <w:szCs w:val="24"/>
        </w:rPr>
        <w:t>subject to this declaration</w:t>
      </w:r>
      <w:r w:rsidRPr="00D460E5">
        <w:rPr>
          <w:rFonts w:ascii="Times New Roman" w:hAnsi="Times New Roman"/>
          <w:sz w:val="24"/>
          <w:szCs w:val="24"/>
        </w:rPr>
        <w:t xml:space="preserve"> accept(s) the terms and conditions laid down in the </w:t>
      </w:r>
      <w:r w:rsidR="00B812DC">
        <w:rPr>
          <w:rFonts w:ascii="Times New Roman" w:hAnsi="Times New Roman"/>
          <w:sz w:val="24"/>
          <w:szCs w:val="24"/>
        </w:rPr>
        <w:t>sub-</w:t>
      </w:r>
      <w:r w:rsidRPr="00D460E5">
        <w:rPr>
          <w:rFonts w:ascii="Times New Roman" w:hAnsi="Times New Roman"/>
          <w:sz w:val="24"/>
          <w:szCs w:val="24"/>
        </w:rPr>
        <w:t>grant contract.</w:t>
      </w:r>
    </w:p>
    <w:p w14:paraId="7A20BA7E" w14:textId="77777777" w:rsidR="00D460E5" w:rsidRPr="00D460E5" w:rsidRDefault="00D460E5" w:rsidP="00D460E5">
      <w:pPr>
        <w:spacing w:before="100" w:beforeAutospacing="1" w:after="100" w:afterAutospacing="1"/>
        <w:jc w:val="both"/>
        <w:rPr>
          <w:rFonts w:ascii="Times New Roman" w:hAnsi="Times New Roman"/>
          <w:b/>
          <w:noProof/>
          <w:sz w:val="24"/>
          <w:szCs w:val="24"/>
        </w:rPr>
      </w:pPr>
      <w:r w:rsidRPr="00D460E5">
        <w:rPr>
          <w:rFonts w:ascii="Times New Roman" w:hAnsi="Times New Roman"/>
          <w:b/>
          <w:noProof/>
          <w:sz w:val="24"/>
          <w:szCs w:val="24"/>
        </w:rPr>
        <w:t>The above-mentioned person must immediately inform the contracting authority of any changes in the situations as declared.</w:t>
      </w:r>
    </w:p>
    <w:p w14:paraId="549F5DF2" w14:textId="77777777" w:rsidR="00D460E5" w:rsidRPr="00D460E5" w:rsidRDefault="00D460E5" w:rsidP="00D460E5">
      <w:pPr>
        <w:spacing w:before="100" w:beforeAutospacing="1" w:after="100" w:afterAutospacing="1"/>
        <w:jc w:val="both"/>
        <w:rPr>
          <w:rFonts w:ascii="Times New Roman" w:hAnsi="Times New Roman"/>
          <w:b/>
          <w:noProof/>
          <w:sz w:val="24"/>
          <w:szCs w:val="24"/>
        </w:rPr>
      </w:pPr>
      <w:r w:rsidRPr="00D460E5">
        <w:rPr>
          <w:rFonts w:ascii="Times New Roman" w:hAnsi="Times New Roman"/>
          <w:b/>
          <w:noProof/>
          <w:sz w:val="24"/>
          <w:szCs w:val="24"/>
        </w:rPr>
        <w:t>The person subject to this declaration may be subject to rejection from this procedure and to administrative sanctions (exclusion or financial penalty) if any of the declarations or information provided as a condition for participating in this procedure prove to be false.</w:t>
      </w:r>
    </w:p>
    <w:p w14:paraId="00E3F598" w14:textId="77777777" w:rsidR="00D460E5" w:rsidRPr="00D460E5" w:rsidRDefault="00D460E5" w:rsidP="00D460E5">
      <w:pPr>
        <w:tabs>
          <w:tab w:val="left" w:pos="4395"/>
          <w:tab w:val="left" w:pos="7797"/>
        </w:tabs>
        <w:spacing w:before="100" w:beforeAutospacing="1" w:after="100" w:afterAutospacing="1"/>
        <w:jc w:val="both"/>
        <w:rPr>
          <w:rFonts w:ascii="Times New Roman" w:hAnsi="Times New Roman"/>
          <w:noProof/>
          <w:sz w:val="24"/>
          <w:szCs w:val="24"/>
        </w:rPr>
      </w:pPr>
      <w:r w:rsidRPr="00D460E5">
        <w:rPr>
          <w:rFonts w:ascii="Times New Roman" w:hAnsi="Times New Roman"/>
          <w:noProof/>
          <w:sz w:val="24"/>
          <w:szCs w:val="24"/>
        </w:rPr>
        <w:t>Full name</w:t>
      </w:r>
      <w:r w:rsidRPr="00D460E5">
        <w:rPr>
          <w:rFonts w:ascii="Times New Roman" w:hAnsi="Times New Roman"/>
          <w:noProof/>
          <w:sz w:val="24"/>
          <w:szCs w:val="24"/>
        </w:rPr>
        <w:tab/>
        <w:t>Date</w:t>
      </w:r>
      <w:r w:rsidRPr="00D460E5">
        <w:rPr>
          <w:rFonts w:ascii="Times New Roman" w:hAnsi="Times New Roman"/>
          <w:noProof/>
          <w:sz w:val="24"/>
          <w:szCs w:val="24"/>
        </w:rPr>
        <w:tab/>
        <w:t>Signature</w:t>
      </w:r>
    </w:p>
    <w:p w14:paraId="0D269200" w14:textId="58B814E8" w:rsidR="00D261B4" w:rsidRDefault="00D261B4" w:rsidP="00D460E5">
      <w:pPr>
        <w:tabs>
          <w:tab w:val="left" w:pos="426"/>
        </w:tabs>
        <w:spacing w:before="240"/>
        <w:jc w:val="both"/>
        <w:outlineLvl w:val="0"/>
        <w:rPr>
          <w:rFonts w:cs="Arial"/>
        </w:rPr>
      </w:pPr>
    </w:p>
    <w:p w14:paraId="2906E44B" w14:textId="0870ED30" w:rsidR="00B812DC" w:rsidRDefault="00B812DC" w:rsidP="00D460E5">
      <w:pPr>
        <w:tabs>
          <w:tab w:val="left" w:pos="426"/>
        </w:tabs>
        <w:spacing w:before="240"/>
        <w:jc w:val="both"/>
        <w:outlineLvl w:val="0"/>
        <w:rPr>
          <w:rFonts w:cs="Arial"/>
        </w:rPr>
      </w:pPr>
    </w:p>
    <w:p w14:paraId="6F47F90A" w14:textId="3729F416" w:rsidR="00B812DC" w:rsidRDefault="00B812DC" w:rsidP="00D460E5">
      <w:pPr>
        <w:tabs>
          <w:tab w:val="left" w:pos="426"/>
        </w:tabs>
        <w:spacing w:before="240"/>
        <w:jc w:val="both"/>
        <w:outlineLvl w:val="0"/>
        <w:rPr>
          <w:rFonts w:cs="Arial"/>
        </w:rPr>
      </w:pPr>
    </w:p>
    <w:p w14:paraId="5F85C8C8" w14:textId="4DD0AC7B" w:rsidR="00B03638" w:rsidRDefault="00B03638">
      <w:pPr>
        <w:spacing w:after="0"/>
        <w:rPr>
          <w:rFonts w:cs="Arial"/>
        </w:rPr>
      </w:pPr>
      <w:r>
        <w:rPr>
          <w:rFonts w:cs="Arial"/>
        </w:rPr>
        <w:br w:type="page"/>
      </w:r>
    </w:p>
    <w:p w14:paraId="75BE2BCD" w14:textId="1B606521" w:rsidR="00B03638" w:rsidRPr="00B03638" w:rsidRDefault="00B03638" w:rsidP="00B03638">
      <w:pPr>
        <w:spacing w:after="0"/>
        <w:rPr>
          <w:rFonts w:ascii="Times New Roman" w:hAnsi="Times New Roman"/>
          <w:b/>
          <w:sz w:val="28"/>
          <w:szCs w:val="28"/>
          <w:lang w:val="en-US" w:eastAsia="en-US"/>
        </w:rPr>
      </w:pPr>
      <w:r w:rsidRPr="00B03638">
        <w:rPr>
          <w:rFonts w:ascii="Times New Roman" w:hAnsi="Times New Roman"/>
          <w:b/>
          <w:sz w:val="28"/>
          <w:szCs w:val="28"/>
        </w:rPr>
        <w:lastRenderedPageBreak/>
        <w:t>De Minimis self-declaration for subgrant applicants</w:t>
      </w:r>
    </w:p>
    <w:p w14:paraId="1BA34924" w14:textId="77777777" w:rsidR="00B03638" w:rsidRPr="00B03638" w:rsidRDefault="00B03638" w:rsidP="00B03638">
      <w:pPr>
        <w:spacing w:after="0"/>
        <w:rPr>
          <w:rFonts w:ascii="Times New Roman" w:hAnsi="Times New Roman"/>
        </w:rPr>
      </w:pPr>
    </w:p>
    <w:p w14:paraId="6239B2AF" w14:textId="65D258D3" w:rsidR="00B03638" w:rsidRPr="00B03638" w:rsidRDefault="00B03638" w:rsidP="00B03638">
      <w:pPr>
        <w:spacing w:after="0"/>
        <w:rPr>
          <w:rFonts w:ascii="Times New Roman" w:hAnsi="Times New Roman"/>
          <w:sz w:val="22"/>
          <w:szCs w:val="22"/>
        </w:rPr>
      </w:pPr>
      <w:r w:rsidRPr="00B03638">
        <w:rPr>
          <w:rFonts w:ascii="Times New Roman" w:hAnsi="Times New Roman"/>
        </w:rPr>
        <w:t xml:space="preserve">Please complete this declaration of previous State aid received under the </w:t>
      </w:r>
      <w:r w:rsidRPr="00B03638">
        <w:rPr>
          <w:rFonts w:ascii="Times New Roman" w:hAnsi="Times New Roman"/>
          <w:i/>
        </w:rPr>
        <w:t>de minimis</w:t>
      </w:r>
      <w:r w:rsidRPr="00B03638">
        <w:rPr>
          <w:rFonts w:ascii="Times New Roman" w:hAnsi="Times New Roman"/>
        </w:rPr>
        <w:t xml:space="preserve"> rule. Using this information we will assess your eligibility to receive </w:t>
      </w:r>
      <w:r>
        <w:rPr>
          <w:rFonts w:ascii="Times New Roman" w:hAnsi="Times New Roman"/>
        </w:rPr>
        <w:t>funding</w:t>
      </w:r>
      <w:r w:rsidRPr="00B03638">
        <w:rPr>
          <w:rFonts w:ascii="Times New Roman" w:hAnsi="Times New Roman"/>
        </w:rPr>
        <w:t xml:space="preserve">. Please note that having received previous aid under the </w:t>
      </w:r>
      <w:r w:rsidRPr="00B03638">
        <w:rPr>
          <w:rFonts w:ascii="Times New Roman" w:hAnsi="Times New Roman"/>
          <w:i/>
        </w:rPr>
        <w:t>de minimis</w:t>
      </w:r>
      <w:r w:rsidRPr="00B03638">
        <w:rPr>
          <w:rFonts w:ascii="Times New Roman" w:hAnsi="Times New Roman"/>
        </w:rPr>
        <w:t xml:space="preserve"> Regulation does not automatically disqualify you from receiving further </w:t>
      </w:r>
      <w:r w:rsidRPr="00B03638">
        <w:rPr>
          <w:rFonts w:ascii="Times New Roman" w:hAnsi="Times New Roman"/>
          <w:i/>
        </w:rPr>
        <w:t>de minimis</w:t>
      </w:r>
      <w:r w:rsidRPr="00B03638">
        <w:rPr>
          <w:rFonts w:ascii="Times New Roman" w:hAnsi="Times New Roman"/>
        </w:rPr>
        <w:t xml:space="preserve"> aid from </w:t>
      </w:r>
      <w:r>
        <w:rPr>
          <w:rFonts w:ascii="Times New Roman" w:hAnsi="Times New Roman"/>
        </w:rPr>
        <w:t>this</w:t>
      </w:r>
      <w:r w:rsidRPr="00B03638">
        <w:rPr>
          <w:rFonts w:ascii="Times New Roman" w:hAnsi="Times New Roman"/>
        </w:rPr>
        <w:t xml:space="preserve"> Programme. Please include any aid received, from national or EU sources, in this declaration. </w:t>
      </w:r>
    </w:p>
    <w:p w14:paraId="5A88BDC9" w14:textId="77777777" w:rsidR="00B03638" w:rsidRPr="00B03638" w:rsidRDefault="00B03638" w:rsidP="00B03638">
      <w:pPr>
        <w:spacing w:after="0"/>
        <w:rPr>
          <w:rFonts w:ascii="Times New Roman" w:hAnsi="Times New Roman"/>
        </w:rPr>
      </w:pPr>
    </w:p>
    <w:p w14:paraId="4AE5BC88" w14:textId="207B306F" w:rsidR="00B03638" w:rsidRPr="00B03638" w:rsidRDefault="00B03638" w:rsidP="00B03638">
      <w:pPr>
        <w:spacing w:after="0"/>
        <w:rPr>
          <w:rFonts w:ascii="Times New Roman" w:hAnsi="Times New Roman"/>
          <w:b/>
          <w:bCs/>
        </w:rPr>
      </w:pPr>
      <w:r w:rsidRPr="00B03638">
        <w:rPr>
          <w:rFonts w:ascii="Times New Roman" w:hAnsi="Times New Roman"/>
          <w:b/>
          <w:bCs/>
        </w:rPr>
        <w:t>Declaration</w:t>
      </w:r>
    </w:p>
    <w:p w14:paraId="30FDD5FC" w14:textId="77777777" w:rsidR="00B03638" w:rsidRPr="00B03638" w:rsidRDefault="00B03638" w:rsidP="00B03638">
      <w:pPr>
        <w:spacing w:after="0"/>
        <w:rPr>
          <w:rFonts w:ascii="Times New Roman" w:hAnsi="Times New Roman"/>
        </w:rPr>
      </w:pPr>
    </w:p>
    <w:p w14:paraId="6A7E988D" w14:textId="76152258" w:rsidR="00B03638" w:rsidRPr="00B03638" w:rsidRDefault="00B03638" w:rsidP="00B03638">
      <w:pPr>
        <w:spacing w:after="0"/>
        <w:rPr>
          <w:rFonts w:ascii="Times New Roman" w:hAnsi="Times New Roman"/>
        </w:rPr>
      </w:pPr>
      <w:r w:rsidRPr="00B03638">
        <w:rPr>
          <w:rFonts w:ascii="Times New Roman" w:hAnsi="Times New Roman"/>
        </w:rPr>
        <w:t xml:space="preserve">I, the undersigned, representing </w:t>
      </w:r>
      <w:r w:rsidRPr="00B03638">
        <w:rPr>
          <w:rFonts w:ascii="Times New Roman" w:hAnsi="Times New Roman"/>
          <w:highlight w:val="lightGray"/>
        </w:rPr>
        <w:t>name of the company</w:t>
      </w:r>
      <w:r w:rsidRPr="00B03638">
        <w:rPr>
          <w:rFonts w:ascii="Times New Roman" w:hAnsi="Times New Roman"/>
        </w:rPr>
        <w:t xml:space="preserve"> and </w:t>
      </w:r>
      <w:r>
        <w:rPr>
          <w:rFonts w:ascii="Times New Roman" w:hAnsi="Times New Roman"/>
        </w:rPr>
        <w:t xml:space="preserve">applying for </w:t>
      </w:r>
      <w:r w:rsidRPr="00B03638">
        <w:rPr>
          <w:rFonts w:ascii="Times New Roman" w:hAnsi="Times New Roman"/>
        </w:rPr>
        <w:t xml:space="preserve">aid within the framework of the project </w:t>
      </w:r>
      <w:r w:rsidRPr="00461E8A">
        <w:rPr>
          <w:rFonts w:ascii="Times New Roman" w:hAnsi="Times New Roman"/>
        </w:rPr>
        <w:t>ENI/2019/412-505, CREACT4MED,</w:t>
      </w:r>
      <w:r w:rsidRPr="00B03638">
        <w:rPr>
          <w:rFonts w:ascii="Times New Roman" w:hAnsi="Times New Roman"/>
        </w:rPr>
        <w:t xml:space="preserve"> declare that:</w:t>
      </w:r>
    </w:p>
    <w:p w14:paraId="15AF4FB0" w14:textId="77777777" w:rsidR="00B03638" w:rsidRPr="00B03638" w:rsidRDefault="00B03638" w:rsidP="00B03638">
      <w:pPr>
        <w:spacing w:after="0"/>
        <w:rPr>
          <w:rFonts w:ascii="Times New Roman" w:hAnsi="Times New Roman"/>
        </w:rPr>
      </w:pPr>
    </w:p>
    <w:p w14:paraId="0190CD16" w14:textId="77777777" w:rsidR="00B03638" w:rsidRPr="00B03638" w:rsidRDefault="00B03638" w:rsidP="00B03638">
      <w:pPr>
        <w:numPr>
          <w:ilvl w:val="0"/>
          <w:numId w:val="33"/>
        </w:numPr>
        <w:spacing w:after="0"/>
        <w:rPr>
          <w:rFonts w:ascii="Times New Roman" w:hAnsi="Times New Roman"/>
        </w:rPr>
      </w:pPr>
      <w:r w:rsidRPr="00B03638">
        <w:rPr>
          <w:rFonts w:ascii="Times New Roman" w:hAnsi="Times New Roman"/>
        </w:rPr>
        <w:t xml:space="preserve">the institution I represent and all other entities belonging to the same company group as my institution have not received any contribution falling under the </w:t>
      </w:r>
      <w:r w:rsidRPr="00B03638">
        <w:rPr>
          <w:rFonts w:ascii="Times New Roman" w:hAnsi="Times New Roman"/>
          <w:i/>
        </w:rPr>
        <w:t>de minimis</w:t>
      </w:r>
      <w:r w:rsidRPr="00B03638">
        <w:rPr>
          <w:rFonts w:ascii="Times New Roman" w:hAnsi="Times New Roman"/>
        </w:rPr>
        <w:t xml:space="preserve"> Regulation during the previous three fiscal years (this being the current fiscal year and the previous two fiscal years)</w:t>
      </w:r>
    </w:p>
    <w:p w14:paraId="2B1876AC" w14:textId="77777777" w:rsidR="00B03638" w:rsidRPr="00B03638" w:rsidRDefault="00B03638" w:rsidP="00B03638">
      <w:pPr>
        <w:spacing w:after="0"/>
        <w:rPr>
          <w:rFonts w:ascii="Times New Roman" w:hAnsi="Times New Roman"/>
        </w:rPr>
      </w:pPr>
    </w:p>
    <w:p w14:paraId="648D685E" w14:textId="77777777" w:rsidR="00B03638" w:rsidRPr="00B03638" w:rsidRDefault="00B03638" w:rsidP="00B03638">
      <w:pPr>
        <w:numPr>
          <w:ilvl w:val="0"/>
          <w:numId w:val="33"/>
        </w:numPr>
        <w:spacing w:after="0"/>
        <w:rPr>
          <w:rFonts w:ascii="Times New Roman" w:hAnsi="Times New Roman"/>
        </w:rPr>
      </w:pPr>
      <w:r w:rsidRPr="00B03638">
        <w:rPr>
          <w:rFonts w:ascii="Times New Roman" w:hAnsi="Times New Roman"/>
        </w:rPr>
        <w:t xml:space="preserve">the institution I represent and all other entities belonging to the same company group as my institution have received the following contribution(s) falling under the </w:t>
      </w:r>
      <w:r w:rsidRPr="00B03638">
        <w:rPr>
          <w:rFonts w:ascii="Times New Roman" w:hAnsi="Times New Roman"/>
          <w:i/>
        </w:rPr>
        <w:t>de minimis</w:t>
      </w:r>
      <w:r w:rsidRPr="00B03638">
        <w:rPr>
          <w:rFonts w:ascii="Times New Roman" w:hAnsi="Times New Roman"/>
        </w:rPr>
        <w:t xml:space="preserve"> Regulation during the previous three fiscal years (this being the current fiscal year and the previous two fiscal years):</w:t>
      </w:r>
    </w:p>
    <w:p w14:paraId="1FE9D938" w14:textId="77777777" w:rsidR="00B03638" w:rsidRPr="00B03638" w:rsidRDefault="00B03638" w:rsidP="00B03638">
      <w:pPr>
        <w:spacing w:after="0"/>
        <w:rPr>
          <w:rFonts w:ascii="Times New Roman" w:hAnsi="Times New Roman"/>
        </w:rPr>
      </w:pPr>
    </w:p>
    <w:tbl>
      <w:tblPr>
        <w:tblStyle w:val="TableGrid"/>
        <w:tblW w:w="0" w:type="auto"/>
        <w:tblLook w:val="01E0" w:firstRow="1" w:lastRow="1" w:firstColumn="1" w:lastColumn="1" w:noHBand="0" w:noVBand="0"/>
      </w:tblPr>
      <w:tblGrid>
        <w:gridCol w:w="2412"/>
        <w:gridCol w:w="2405"/>
        <w:gridCol w:w="2405"/>
        <w:gridCol w:w="2406"/>
      </w:tblGrid>
      <w:tr w:rsidR="00B03638" w:rsidRPr="00B03638" w14:paraId="47486AEB" w14:textId="77777777" w:rsidTr="00B03638">
        <w:tc>
          <w:tcPr>
            <w:tcW w:w="2444" w:type="dxa"/>
            <w:tcBorders>
              <w:top w:val="single" w:sz="4" w:space="0" w:color="auto"/>
              <w:left w:val="single" w:sz="4" w:space="0" w:color="auto"/>
              <w:bottom w:val="single" w:sz="4" w:space="0" w:color="auto"/>
              <w:right w:val="single" w:sz="4" w:space="0" w:color="auto"/>
            </w:tcBorders>
            <w:hideMark/>
          </w:tcPr>
          <w:p w14:paraId="693F0D43" w14:textId="77777777" w:rsidR="00B03638" w:rsidRPr="00B03638" w:rsidRDefault="00B03638">
            <w:pPr>
              <w:spacing w:after="0"/>
              <w:rPr>
                <w:rFonts w:ascii="Times New Roman" w:hAnsi="Times New Roman"/>
              </w:rPr>
            </w:pPr>
            <w:r w:rsidRPr="00B03638">
              <w:rPr>
                <w:rFonts w:ascii="Times New Roman" w:hAnsi="Times New Roman"/>
              </w:rPr>
              <w:t>Beneficiary, project name and programme</w:t>
            </w:r>
          </w:p>
        </w:tc>
        <w:tc>
          <w:tcPr>
            <w:tcW w:w="2444" w:type="dxa"/>
            <w:tcBorders>
              <w:top w:val="single" w:sz="4" w:space="0" w:color="auto"/>
              <w:left w:val="single" w:sz="4" w:space="0" w:color="auto"/>
              <w:bottom w:val="single" w:sz="4" w:space="0" w:color="auto"/>
              <w:right w:val="single" w:sz="4" w:space="0" w:color="auto"/>
            </w:tcBorders>
            <w:hideMark/>
          </w:tcPr>
          <w:p w14:paraId="32ECADF7" w14:textId="77777777" w:rsidR="00B03638" w:rsidRPr="00B03638" w:rsidRDefault="00B03638">
            <w:pPr>
              <w:spacing w:after="0"/>
              <w:rPr>
                <w:rFonts w:ascii="Times New Roman" w:hAnsi="Times New Roman"/>
              </w:rPr>
            </w:pPr>
            <w:r w:rsidRPr="00B03638">
              <w:rPr>
                <w:rFonts w:ascii="Times New Roman" w:hAnsi="Times New Roman"/>
              </w:rPr>
              <w:t>Country granting the de minimis aid</w:t>
            </w:r>
          </w:p>
        </w:tc>
        <w:tc>
          <w:tcPr>
            <w:tcW w:w="2445" w:type="dxa"/>
            <w:tcBorders>
              <w:top w:val="single" w:sz="4" w:space="0" w:color="auto"/>
              <w:left w:val="single" w:sz="4" w:space="0" w:color="auto"/>
              <w:bottom w:val="single" w:sz="4" w:space="0" w:color="auto"/>
              <w:right w:val="single" w:sz="4" w:space="0" w:color="auto"/>
            </w:tcBorders>
            <w:hideMark/>
          </w:tcPr>
          <w:p w14:paraId="3CDAA26A" w14:textId="77777777" w:rsidR="00B03638" w:rsidRPr="00B03638" w:rsidRDefault="00B03638">
            <w:pPr>
              <w:spacing w:after="0"/>
              <w:rPr>
                <w:rFonts w:ascii="Times New Roman" w:hAnsi="Times New Roman"/>
              </w:rPr>
            </w:pPr>
            <w:r w:rsidRPr="00B03638">
              <w:rPr>
                <w:rFonts w:ascii="Times New Roman" w:hAnsi="Times New Roman"/>
              </w:rPr>
              <w:t>Amount granted, in EUR</w:t>
            </w:r>
          </w:p>
        </w:tc>
        <w:tc>
          <w:tcPr>
            <w:tcW w:w="2445" w:type="dxa"/>
            <w:tcBorders>
              <w:top w:val="single" w:sz="4" w:space="0" w:color="auto"/>
              <w:left w:val="single" w:sz="4" w:space="0" w:color="auto"/>
              <w:bottom w:val="single" w:sz="4" w:space="0" w:color="auto"/>
              <w:right w:val="single" w:sz="4" w:space="0" w:color="auto"/>
            </w:tcBorders>
            <w:hideMark/>
          </w:tcPr>
          <w:p w14:paraId="2A959380" w14:textId="77777777" w:rsidR="00B03638" w:rsidRPr="00B03638" w:rsidRDefault="00B03638">
            <w:pPr>
              <w:spacing w:after="0"/>
              <w:rPr>
                <w:rFonts w:ascii="Times New Roman" w:hAnsi="Times New Roman"/>
              </w:rPr>
            </w:pPr>
            <w:r w:rsidRPr="00B03638">
              <w:rPr>
                <w:rFonts w:ascii="Times New Roman" w:hAnsi="Times New Roman"/>
              </w:rPr>
              <w:t>Date of granting</w:t>
            </w:r>
          </w:p>
        </w:tc>
      </w:tr>
      <w:tr w:rsidR="00B03638" w:rsidRPr="00B03638" w14:paraId="21BF8112" w14:textId="77777777" w:rsidTr="00B03638">
        <w:tc>
          <w:tcPr>
            <w:tcW w:w="2444" w:type="dxa"/>
            <w:tcBorders>
              <w:top w:val="single" w:sz="4" w:space="0" w:color="auto"/>
              <w:left w:val="single" w:sz="4" w:space="0" w:color="auto"/>
              <w:bottom w:val="single" w:sz="4" w:space="0" w:color="auto"/>
              <w:right w:val="single" w:sz="4" w:space="0" w:color="auto"/>
            </w:tcBorders>
          </w:tcPr>
          <w:p w14:paraId="403A95E8" w14:textId="77777777" w:rsidR="00B03638" w:rsidRPr="00B03638" w:rsidRDefault="00B03638">
            <w:pPr>
              <w:spacing w:after="0"/>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tcPr>
          <w:p w14:paraId="2295CBA3" w14:textId="77777777" w:rsidR="00B03638" w:rsidRPr="00B03638" w:rsidRDefault="00B03638">
            <w:pPr>
              <w:spacing w:after="0"/>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67B1E456" w14:textId="77777777" w:rsidR="00B03638" w:rsidRPr="00B03638" w:rsidRDefault="00B03638">
            <w:pPr>
              <w:spacing w:after="0"/>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2E9192F5" w14:textId="77777777" w:rsidR="00B03638" w:rsidRPr="00B03638" w:rsidRDefault="00B03638">
            <w:pPr>
              <w:spacing w:after="0"/>
              <w:rPr>
                <w:rFonts w:ascii="Times New Roman" w:hAnsi="Times New Roman"/>
              </w:rPr>
            </w:pPr>
          </w:p>
        </w:tc>
      </w:tr>
      <w:tr w:rsidR="00B03638" w:rsidRPr="00B03638" w14:paraId="1EDB0729" w14:textId="77777777" w:rsidTr="00B03638">
        <w:tc>
          <w:tcPr>
            <w:tcW w:w="2444" w:type="dxa"/>
            <w:tcBorders>
              <w:top w:val="single" w:sz="4" w:space="0" w:color="auto"/>
              <w:left w:val="single" w:sz="4" w:space="0" w:color="auto"/>
              <w:bottom w:val="single" w:sz="4" w:space="0" w:color="auto"/>
              <w:right w:val="single" w:sz="4" w:space="0" w:color="auto"/>
            </w:tcBorders>
          </w:tcPr>
          <w:p w14:paraId="4AC74EA1" w14:textId="77777777" w:rsidR="00B03638" w:rsidRPr="00B03638" w:rsidRDefault="00B03638">
            <w:pPr>
              <w:spacing w:after="0"/>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tcPr>
          <w:p w14:paraId="5B204E14" w14:textId="77777777" w:rsidR="00B03638" w:rsidRPr="00B03638" w:rsidRDefault="00B03638">
            <w:pPr>
              <w:spacing w:after="0"/>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01603C12" w14:textId="77777777" w:rsidR="00B03638" w:rsidRPr="00B03638" w:rsidRDefault="00B03638">
            <w:pPr>
              <w:spacing w:after="0"/>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63ED3A1B" w14:textId="77777777" w:rsidR="00B03638" w:rsidRPr="00B03638" w:rsidRDefault="00B03638">
            <w:pPr>
              <w:spacing w:after="0"/>
              <w:rPr>
                <w:rFonts w:ascii="Times New Roman" w:hAnsi="Times New Roman"/>
              </w:rPr>
            </w:pPr>
          </w:p>
        </w:tc>
      </w:tr>
      <w:tr w:rsidR="00B03638" w:rsidRPr="00B03638" w14:paraId="3595F2DA" w14:textId="77777777" w:rsidTr="00B03638">
        <w:tc>
          <w:tcPr>
            <w:tcW w:w="2444" w:type="dxa"/>
            <w:tcBorders>
              <w:top w:val="single" w:sz="4" w:space="0" w:color="auto"/>
              <w:left w:val="single" w:sz="4" w:space="0" w:color="auto"/>
              <w:bottom w:val="single" w:sz="4" w:space="0" w:color="auto"/>
              <w:right w:val="single" w:sz="4" w:space="0" w:color="auto"/>
            </w:tcBorders>
          </w:tcPr>
          <w:p w14:paraId="53AE7DAB" w14:textId="77777777" w:rsidR="00B03638" w:rsidRPr="00B03638" w:rsidRDefault="00B03638">
            <w:pPr>
              <w:spacing w:after="0"/>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tcPr>
          <w:p w14:paraId="6817F7CA" w14:textId="77777777" w:rsidR="00B03638" w:rsidRPr="00B03638" w:rsidRDefault="00B03638">
            <w:pPr>
              <w:spacing w:after="0"/>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7A89E515" w14:textId="77777777" w:rsidR="00B03638" w:rsidRPr="00B03638" w:rsidRDefault="00B03638">
            <w:pPr>
              <w:spacing w:after="0"/>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17265BA1" w14:textId="77777777" w:rsidR="00B03638" w:rsidRPr="00B03638" w:rsidRDefault="00B03638">
            <w:pPr>
              <w:spacing w:after="0"/>
              <w:rPr>
                <w:rFonts w:ascii="Times New Roman" w:hAnsi="Times New Roman"/>
              </w:rPr>
            </w:pPr>
          </w:p>
        </w:tc>
      </w:tr>
      <w:tr w:rsidR="00B03638" w:rsidRPr="00B03638" w14:paraId="7B5DDFD6" w14:textId="77777777" w:rsidTr="00B03638">
        <w:tc>
          <w:tcPr>
            <w:tcW w:w="2444" w:type="dxa"/>
            <w:tcBorders>
              <w:top w:val="single" w:sz="4" w:space="0" w:color="auto"/>
              <w:left w:val="single" w:sz="4" w:space="0" w:color="auto"/>
              <w:bottom w:val="single" w:sz="4" w:space="0" w:color="auto"/>
              <w:right w:val="single" w:sz="4" w:space="0" w:color="auto"/>
            </w:tcBorders>
          </w:tcPr>
          <w:p w14:paraId="549253FC" w14:textId="77777777" w:rsidR="00B03638" w:rsidRPr="00B03638" w:rsidRDefault="00B03638">
            <w:pPr>
              <w:spacing w:after="0"/>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tcPr>
          <w:p w14:paraId="0CACCCA2" w14:textId="77777777" w:rsidR="00B03638" w:rsidRPr="00B03638" w:rsidRDefault="00B03638">
            <w:pPr>
              <w:spacing w:after="0"/>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5C330D69" w14:textId="77777777" w:rsidR="00B03638" w:rsidRPr="00B03638" w:rsidRDefault="00B03638">
            <w:pPr>
              <w:spacing w:after="0"/>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2D965594" w14:textId="77777777" w:rsidR="00B03638" w:rsidRPr="00B03638" w:rsidRDefault="00B03638">
            <w:pPr>
              <w:spacing w:after="0"/>
              <w:rPr>
                <w:rFonts w:ascii="Times New Roman" w:hAnsi="Times New Roman"/>
              </w:rPr>
            </w:pPr>
          </w:p>
        </w:tc>
      </w:tr>
      <w:tr w:rsidR="00B03638" w:rsidRPr="00B03638" w14:paraId="70398DF5" w14:textId="77777777" w:rsidTr="00B03638">
        <w:tc>
          <w:tcPr>
            <w:tcW w:w="4888" w:type="dxa"/>
            <w:gridSpan w:val="2"/>
            <w:tcBorders>
              <w:top w:val="single" w:sz="4" w:space="0" w:color="auto"/>
              <w:left w:val="nil"/>
              <w:bottom w:val="nil"/>
              <w:right w:val="single" w:sz="4" w:space="0" w:color="auto"/>
            </w:tcBorders>
          </w:tcPr>
          <w:p w14:paraId="5B61031C" w14:textId="77777777" w:rsidR="00B03638" w:rsidRPr="00B03638" w:rsidRDefault="00B03638">
            <w:pPr>
              <w:spacing w:after="0"/>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hideMark/>
          </w:tcPr>
          <w:p w14:paraId="33C13871" w14:textId="77777777" w:rsidR="00B03638" w:rsidRPr="00B03638" w:rsidRDefault="00B03638">
            <w:pPr>
              <w:spacing w:after="0"/>
              <w:rPr>
                <w:rFonts w:ascii="Times New Roman" w:hAnsi="Times New Roman"/>
                <w:b/>
              </w:rPr>
            </w:pPr>
            <w:r w:rsidRPr="00B03638">
              <w:rPr>
                <w:rFonts w:ascii="Times New Roman" w:hAnsi="Times New Roman"/>
                <w:b/>
              </w:rPr>
              <w:t>Total:</w:t>
            </w:r>
          </w:p>
        </w:tc>
        <w:tc>
          <w:tcPr>
            <w:tcW w:w="2445" w:type="dxa"/>
            <w:tcBorders>
              <w:top w:val="single" w:sz="4" w:space="0" w:color="auto"/>
              <w:left w:val="single" w:sz="4" w:space="0" w:color="auto"/>
              <w:bottom w:val="nil"/>
              <w:right w:val="nil"/>
            </w:tcBorders>
          </w:tcPr>
          <w:p w14:paraId="169F16C7" w14:textId="77777777" w:rsidR="00B03638" w:rsidRPr="00B03638" w:rsidRDefault="00B03638">
            <w:pPr>
              <w:spacing w:after="0"/>
              <w:rPr>
                <w:rFonts w:ascii="Times New Roman" w:hAnsi="Times New Roman"/>
              </w:rPr>
            </w:pPr>
          </w:p>
        </w:tc>
      </w:tr>
    </w:tbl>
    <w:p w14:paraId="6B07DCA6" w14:textId="77777777" w:rsidR="00B03638" w:rsidRPr="00B03638" w:rsidRDefault="00B03638" w:rsidP="00B03638">
      <w:pPr>
        <w:spacing w:after="0"/>
        <w:rPr>
          <w:rFonts w:ascii="Times New Roman" w:hAnsi="Times New Roman"/>
          <w:sz w:val="22"/>
          <w:szCs w:val="22"/>
          <w:lang w:eastAsia="en-US"/>
        </w:rPr>
      </w:pPr>
    </w:p>
    <w:p w14:paraId="27A8B4D5" w14:textId="77777777" w:rsidR="00B03638" w:rsidRPr="00B03638" w:rsidRDefault="00B03638" w:rsidP="00B03638">
      <w:pPr>
        <w:spacing w:after="0"/>
        <w:rPr>
          <w:rFonts w:ascii="Times New Roman" w:hAnsi="Times New Roman"/>
        </w:rPr>
      </w:pPr>
    </w:p>
    <w:p w14:paraId="0E2E11D8" w14:textId="77777777" w:rsidR="00B03638" w:rsidRPr="00B03638" w:rsidRDefault="00B03638" w:rsidP="00B03638">
      <w:pPr>
        <w:spacing w:after="0"/>
        <w:rPr>
          <w:rFonts w:ascii="Times New Roman" w:hAnsi="Times New Roman"/>
        </w:rPr>
      </w:pPr>
    </w:p>
    <w:p w14:paraId="186F435E" w14:textId="77777777" w:rsidR="00B03638" w:rsidRPr="00B03638" w:rsidRDefault="00B03638" w:rsidP="00B03638">
      <w:pPr>
        <w:tabs>
          <w:tab w:val="left" w:pos="1230"/>
        </w:tabs>
        <w:spacing w:after="0"/>
        <w:rPr>
          <w:rFonts w:ascii="Times New Roman" w:hAnsi="Times New Roman"/>
        </w:rPr>
      </w:pPr>
      <w:r w:rsidRPr="00B03638">
        <w:rPr>
          <w:rFonts w:ascii="Times New Roman" w:hAnsi="Times New Roman"/>
        </w:rPr>
        <w:t>I acknowledge that untruthful/false declarations, in addition to the administrative sanctions and the request for refunding unduly received contribution charged with the interests, can also be prosecuted by the penal code.</w:t>
      </w:r>
    </w:p>
    <w:p w14:paraId="7F7833F4" w14:textId="77777777" w:rsidR="00B03638" w:rsidRPr="00B03638" w:rsidRDefault="00B03638" w:rsidP="00B03638">
      <w:pPr>
        <w:widowControl w:val="0"/>
        <w:autoSpaceDE w:val="0"/>
        <w:autoSpaceDN w:val="0"/>
        <w:adjustRightInd w:val="0"/>
        <w:spacing w:after="0"/>
        <w:rPr>
          <w:rFonts w:ascii="Times New Roman" w:hAnsi="Times New Roman"/>
        </w:rPr>
      </w:pPr>
    </w:p>
    <w:p w14:paraId="416E0A6E" w14:textId="77777777" w:rsidR="00B03638" w:rsidRPr="00B03638" w:rsidRDefault="00B03638" w:rsidP="00B03638">
      <w:pPr>
        <w:widowControl w:val="0"/>
        <w:autoSpaceDE w:val="0"/>
        <w:autoSpaceDN w:val="0"/>
        <w:adjustRightInd w:val="0"/>
        <w:spacing w:after="0"/>
        <w:rPr>
          <w:rFonts w:ascii="Times New Roman" w:hAnsi="Times New Roman"/>
        </w:rPr>
      </w:pPr>
    </w:p>
    <w:p w14:paraId="3593024A" w14:textId="77777777" w:rsidR="00B03638" w:rsidRPr="00B03638" w:rsidRDefault="00B03638" w:rsidP="00B03638">
      <w:pPr>
        <w:spacing w:after="0"/>
        <w:rPr>
          <w:rFonts w:ascii="Times New Roman" w:hAnsi="Times New Roman"/>
        </w:rPr>
      </w:pPr>
      <w:r w:rsidRPr="00B03638">
        <w:rPr>
          <w:rFonts w:ascii="Times New Roman" w:hAnsi="Times New Roman"/>
        </w:rPr>
        <w:t>Signature</w:t>
      </w:r>
      <w:r w:rsidRPr="00B03638">
        <w:rPr>
          <w:rFonts w:ascii="Times New Roman" w:hAnsi="Times New Roman"/>
        </w:rPr>
        <w:tab/>
      </w:r>
      <w:r w:rsidRPr="00B03638">
        <w:rPr>
          <w:rFonts w:ascii="Times New Roman" w:hAnsi="Times New Roman"/>
        </w:rPr>
        <w:tab/>
      </w:r>
      <w:r w:rsidRPr="00B03638">
        <w:rPr>
          <w:rFonts w:ascii="Times New Roman" w:hAnsi="Times New Roman"/>
        </w:rPr>
        <w:tab/>
      </w:r>
      <w:r w:rsidRPr="00B03638">
        <w:rPr>
          <w:rFonts w:ascii="Times New Roman" w:hAnsi="Times New Roman"/>
        </w:rPr>
        <w:tab/>
      </w:r>
      <w:r w:rsidRPr="00B03638">
        <w:rPr>
          <w:rFonts w:ascii="Times New Roman" w:hAnsi="Times New Roman"/>
        </w:rPr>
        <w:tab/>
        <w:t>Date</w:t>
      </w:r>
    </w:p>
    <w:p w14:paraId="63CBB309" w14:textId="77777777" w:rsidR="00B03638" w:rsidRPr="00B03638" w:rsidRDefault="00B03638" w:rsidP="00B03638">
      <w:pPr>
        <w:spacing w:after="0"/>
        <w:rPr>
          <w:rFonts w:ascii="Times New Roman" w:hAnsi="Times New Roman"/>
          <w:i/>
        </w:rPr>
      </w:pPr>
    </w:p>
    <w:p w14:paraId="18A05E87" w14:textId="23D3933D" w:rsidR="00B03638" w:rsidRDefault="00B03638" w:rsidP="00B03638">
      <w:pPr>
        <w:spacing w:after="0"/>
        <w:rPr>
          <w:rFonts w:ascii="Times New Roman" w:hAnsi="Times New Roman"/>
          <w:i/>
        </w:rPr>
      </w:pPr>
    </w:p>
    <w:p w14:paraId="06C45C03" w14:textId="360A9231" w:rsidR="00B03638" w:rsidRDefault="00B03638" w:rsidP="00B03638">
      <w:pPr>
        <w:spacing w:after="0"/>
        <w:rPr>
          <w:rFonts w:ascii="Times New Roman" w:hAnsi="Times New Roman"/>
          <w:i/>
        </w:rPr>
      </w:pPr>
    </w:p>
    <w:p w14:paraId="4E9736FE" w14:textId="1A259C45" w:rsidR="00B03638" w:rsidRDefault="00B03638" w:rsidP="00B03638">
      <w:pPr>
        <w:spacing w:after="0"/>
        <w:rPr>
          <w:rFonts w:ascii="Times New Roman" w:hAnsi="Times New Roman"/>
          <w:i/>
        </w:rPr>
      </w:pPr>
    </w:p>
    <w:p w14:paraId="2FE8CF6B" w14:textId="116A193C" w:rsidR="00B03638" w:rsidRDefault="00B03638" w:rsidP="00B03638">
      <w:pPr>
        <w:spacing w:after="0"/>
        <w:rPr>
          <w:rFonts w:ascii="Times New Roman" w:hAnsi="Times New Roman"/>
          <w:i/>
        </w:rPr>
      </w:pPr>
    </w:p>
    <w:p w14:paraId="2E56D2B6" w14:textId="53DE67A2" w:rsidR="00B03638" w:rsidRDefault="00B03638" w:rsidP="00B03638">
      <w:pPr>
        <w:spacing w:after="0"/>
        <w:rPr>
          <w:rFonts w:ascii="Times New Roman" w:hAnsi="Times New Roman"/>
          <w:i/>
        </w:rPr>
      </w:pPr>
    </w:p>
    <w:p w14:paraId="163A91B0" w14:textId="77777777" w:rsidR="00B03638" w:rsidRPr="00B03638" w:rsidRDefault="00B03638" w:rsidP="00B03638">
      <w:pPr>
        <w:spacing w:after="0"/>
        <w:rPr>
          <w:rFonts w:ascii="Times New Roman" w:hAnsi="Times New Roman"/>
          <w:i/>
        </w:rPr>
      </w:pPr>
    </w:p>
    <w:p w14:paraId="5B5716FD" w14:textId="77777777" w:rsidR="00B03638" w:rsidRPr="00B03638" w:rsidRDefault="00B03638" w:rsidP="00B03638">
      <w:pPr>
        <w:spacing w:after="0"/>
        <w:rPr>
          <w:rFonts w:ascii="Times New Roman" w:hAnsi="Times New Roman"/>
          <w:i/>
        </w:rPr>
      </w:pPr>
      <w:r w:rsidRPr="00B03638">
        <w:rPr>
          <w:rFonts w:ascii="Times New Roman" w:hAnsi="Times New Roman"/>
          <w:i/>
        </w:rPr>
        <w:t>Name and function of the person signing for the beneficiary</w:t>
      </w:r>
    </w:p>
    <w:p w14:paraId="5975BE3A" w14:textId="3719DFB9" w:rsidR="00B812DC" w:rsidRPr="00B03638" w:rsidRDefault="00B03638" w:rsidP="00B03638">
      <w:pPr>
        <w:tabs>
          <w:tab w:val="left" w:pos="426"/>
        </w:tabs>
        <w:spacing w:before="240"/>
        <w:jc w:val="both"/>
        <w:outlineLvl w:val="0"/>
        <w:rPr>
          <w:rFonts w:ascii="Times New Roman" w:hAnsi="Times New Roman"/>
        </w:rPr>
      </w:pPr>
      <w:r w:rsidRPr="00B03638">
        <w:rPr>
          <w:rFonts w:ascii="Times New Roman" w:hAnsi="Times New Roman"/>
          <w:i/>
        </w:rPr>
        <w:t>(</w:t>
      </w:r>
      <w:proofErr w:type="gramStart"/>
      <w:r w:rsidRPr="00B03638">
        <w:rPr>
          <w:rFonts w:ascii="Times New Roman" w:hAnsi="Times New Roman"/>
          <w:i/>
        </w:rPr>
        <w:t>and</w:t>
      </w:r>
      <w:proofErr w:type="gramEnd"/>
      <w:r w:rsidRPr="00B03638">
        <w:rPr>
          <w:rFonts w:ascii="Times New Roman" w:hAnsi="Times New Roman"/>
          <w:i/>
        </w:rPr>
        <w:t xml:space="preserve"> official stamp of the </w:t>
      </w:r>
      <w:r w:rsidRPr="00B03638">
        <w:rPr>
          <w:rFonts w:ascii="Times New Roman" w:hAnsi="Times New Roman"/>
          <w:i/>
          <w:lang w:val="da-DK"/>
        </w:rPr>
        <w:t>project partner where applicable)</w:t>
      </w:r>
    </w:p>
    <w:sectPr w:rsidR="00B812DC" w:rsidRPr="00B03638" w:rsidSect="00F01A4C">
      <w:footerReference w:type="default" r:id="rId17"/>
      <w:footerReference w:type="first" r:id="rId18"/>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414D" w14:textId="77777777" w:rsidR="00015CA1" w:rsidRDefault="00015CA1" w:rsidP="006D1139">
      <w:pPr>
        <w:spacing w:before="120" w:after="0"/>
      </w:pPr>
      <w:r>
        <w:separator/>
      </w:r>
    </w:p>
  </w:endnote>
  <w:endnote w:type="continuationSeparator" w:id="0">
    <w:p w14:paraId="75A16D32" w14:textId="77777777" w:rsidR="00015CA1" w:rsidRDefault="0001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A3880" w14:textId="30215EF8" w:rsidR="00C3011A" w:rsidRDefault="00C3011A" w:rsidP="0017401E">
    <w:pPr>
      <w:pStyle w:val="Footer"/>
      <w:tabs>
        <w:tab w:val="clear" w:pos="4320"/>
        <w:tab w:val="clear" w:pos="8640"/>
        <w:tab w:val="right" w:pos="9638"/>
      </w:tabs>
      <w:rPr>
        <w:rFonts w:ascii="Times New Roman" w:hAnsi="Times New Roman"/>
        <w:b/>
      </w:rPr>
    </w:pPr>
    <w:r w:rsidRPr="00781C29">
      <w:rPr>
        <w:rFonts w:ascii="Times New Roman" w:hAnsi="Times New Roman"/>
        <w:b/>
      </w:rPr>
      <w:t>August 202</w:t>
    </w:r>
    <w:r>
      <w:rPr>
        <w:rFonts w:ascii="Times New Roman" w:hAnsi="Times New Roman"/>
        <w:b/>
      </w:rPr>
      <w:t>1</w:t>
    </w:r>
  </w:p>
  <w:p w14:paraId="33E65626" w14:textId="649F9FB5" w:rsidR="00C3011A" w:rsidRPr="00EB4554" w:rsidRDefault="00C3011A"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CREACT4MED_INC</w:t>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0607C8">
      <w:rPr>
        <w:rStyle w:val="PageNumber"/>
        <w:rFonts w:ascii="Times New Roman" w:hAnsi="Times New Roman"/>
        <w:noProof/>
        <w:sz w:val="18"/>
        <w:szCs w:val="18"/>
      </w:rPr>
      <w:t>6</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0607C8">
      <w:rPr>
        <w:rStyle w:val="PageNumber"/>
        <w:rFonts w:ascii="Times New Roman" w:hAnsi="Times New Roman"/>
        <w:noProof/>
        <w:sz w:val="18"/>
        <w:szCs w:val="18"/>
      </w:rPr>
      <w:t>18</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2B0E" w14:textId="297E98F5" w:rsidR="00C3011A" w:rsidRDefault="001D4359" w:rsidP="0017401E">
    <w:pPr>
      <w:pStyle w:val="Footer"/>
      <w:tabs>
        <w:tab w:val="clear" w:pos="4320"/>
        <w:tab w:val="clear" w:pos="8640"/>
        <w:tab w:val="right" w:pos="9638"/>
      </w:tabs>
      <w:rPr>
        <w:rFonts w:ascii="Times New Roman" w:hAnsi="Times New Roman"/>
        <w:b/>
      </w:rPr>
    </w:pPr>
    <w:r>
      <w:rPr>
        <w:rFonts w:ascii="Times New Roman" w:hAnsi="Times New Roman"/>
        <w:b/>
      </w:rPr>
      <w:t xml:space="preserve">September </w:t>
    </w:r>
    <w:r w:rsidR="00C3011A" w:rsidRPr="00781C29">
      <w:rPr>
        <w:rFonts w:ascii="Times New Roman" w:hAnsi="Times New Roman"/>
        <w:b/>
      </w:rPr>
      <w:t>202</w:t>
    </w:r>
    <w:r w:rsidR="00C3011A">
      <w:rPr>
        <w:rFonts w:ascii="Times New Roman" w:hAnsi="Times New Roman"/>
        <w:b/>
      </w:rPr>
      <w:t>1</w:t>
    </w:r>
  </w:p>
  <w:p w14:paraId="101B79BA" w14:textId="67F48E01" w:rsidR="00C3011A" w:rsidRPr="00EB4554" w:rsidRDefault="00C3011A" w:rsidP="0017401E">
    <w:pPr>
      <w:pStyle w:val="Footer"/>
      <w:tabs>
        <w:tab w:val="clear" w:pos="4320"/>
        <w:tab w:val="clear" w:pos="8640"/>
        <w:tab w:val="right" w:pos="9638"/>
      </w:tabs>
      <w:rPr>
        <w:rFonts w:ascii="Times New Roman" w:hAnsi="Times New Roman"/>
        <w:sz w:val="18"/>
        <w:szCs w:val="18"/>
      </w:rPr>
    </w:pPr>
    <w:r>
      <w:rPr>
        <w:rFonts w:ascii="Times New Roman" w:hAnsi="Times New Roman"/>
        <w:sz w:val="18"/>
        <w:szCs w:val="18"/>
      </w:rPr>
      <w:t>CREACT4MED_INC</w:t>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C90E7F">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C90E7F">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FBAA" w14:textId="6421B7D9" w:rsidR="00C3011A" w:rsidRPr="00781C29" w:rsidRDefault="001D4359" w:rsidP="00781C29">
    <w:pPr>
      <w:pStyle w:val="Footer"/>
      <w:tabs>
        <w:tab w:val="right" w:pos="9639"/>
        <w:tab w:val="right" w:pos="14601"/>
      </w:tabs>
      <w:rPr>
        <w:rFonts w:ascii="Times New Roman" w:hAnsi="Times New Roman"/>
        <w:b/>
      </w:rPr>
    </w:pPr>
    <w:r>
      <w:rPr>
        <w:rFonts w:ascii="Times New Roman" w:hAnsi="Times New Roman"/>
        <w:b/>
      </w:rPr>
      <w:t>September</w:t>
    </w:r>
    <w:r w:rsidR="00C3011A" w:rsidRPr="00781C29">
      <w:rPr>
        <w:rFonts w:ascii="Times New Roman" w:hAnsi="Times New Roman"/>
        <w:b/>
      </w:rPr>
      <w:t xml:space="preserve"> 202</w:t>
    </w:r>
    <w:r w:rsidR="00C3011A">
      <w:rPr>
        <w:rFonts w:ascii="Times New Roman" w:hAnsi="Times New Roman"/>
        <w:b/>
      </w:rPr>
      <w:t>1</w:t>
    </w:r>
  </w:p>
  <w:p w14:paraId="2B21A00C" w14:textId="7E184EF9" w:rsidR="00C3011A" w:rsidRPr="00910296" w:rsidRDefault="00C3011A"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sz w:val="18"/>
        <w:szCs w:val="18"/>
      </w:rPr>
      <w:t>CREACT4ME</w:t>
    </w:r>
    <w:r w:rsidR="00461E8A">
      <w:rPr>
        <w:rFonts w:ascii="Times New Roman" w:hAnsi="Times New Roman"/>
        <w:sz w:val="18"/>
        <w:szCs w:val="18"/>
      </w:rPr>
      <w:t>D</w:t>
    </w:r>
    <w:r>
      <w:rPr>
        <w:rFonts w:ascii="Times New Roman" w:hAnsi="Times New Roman"/>
        <w:sz w:val="18"/>
        <w:szCs w:val="18"/>
      </w:rPr>
      <w:t>_INC</w:t>
    </w:r>
    <w:r>
      <w:rPr>
        <w:rFonts w:ascii="Times New Roman" w:hAnsi="Times New Roman"/>
        <w:noProof/>
        <w:sz w:val="18"/>
        <w:szCs w:val="18"/>
      </w:rPr>
      <w:t xml:space="preserve"> </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C90E7F">
      <w:rPr>
        <w:rFonts w:ascii="Times New Roman" w:hAnsi="Times New Roman"/>
        <w:noProof/>
        <w:sz w:val="18"/>
        <w:szCs w:val="18"/>
      </w:rPr>
      <w:t>11</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C90E7F">
      <w:rPr>
        <w:rStyle w:val="PageNumber"/>
        <w:rFonts w:ascii="Times New Roman" w:hAnsi="Times New Roman"/>
        <w:noProof/>
      </w:rPr>
      <w:t>12</w:t>
    </w:r>
    <w:r w:rsidRPr="00910296">
      <w:rPr>
        <w:rStyle w:val="PageNumber"/>
        <w:rFonts w:ascii="Times New Roman" w:hAnsi="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9B09" w14:textId="1C795F05" w:rsidR="00C3011A" w:rsidRPr="00781C29" w:rsidRDefault="001D4359" w:rsidP="00781C29">
    <w:pPr>
      <w:pStyle w:val="Footer"/>
      <w:tabs>
        <w:tab w:val="right" w:pos="9639"/>
      </w:tabs>
      <w:ind w:right="-1"/>
      <w:rPr>
        <w:rFonts w:ascii="Times New Roman" w:hAnsi="Times New Roman"/>
        <w:b/>
      </w:rPr>
    </w:pPr>
    <w:r>
      <w:rPr>
        <w:rFonts w:ascii="Times New Roman" w:hAnsi="Times New Roman"/>
        <w:b/>
      </w:rPr>
      <w:t>September</w:t>
    </w:r>
    <w:r w:rsidR="00C3011A" w:rsidRPr="00781C29">
      <w:rPr>
        <w:rFonts w:ascii="Times New Roman" w:hAnsi="Times New Roman"/>
        <w:b/>
      </w:rPr>
      <w:t xml:space="preserve"> 202</w:t>
    </w:r>
    <w:r w:rsidR="00C3011A">
      <w:rPr>
        <w:rFonts w:ascii="Times New Roman" w:hAnsi="Times New Roman"/>
        <w:b/>
      </w:rPr>
      <w:t>1</w:t>
    </w:r>
  </w:p>
  <w:p w14:paraId="3C1E7047" w14:textId="6119ED52" w:rsidR="00C3011A" w:rsidRPr="0017401E" w:rsidRDefault="00C3011A" w:rsidP="0017401E">
    <w:pPr>
      <w:pStyle w:val="Footer"/>
      <w:tabs>
        <w:tab w:val="clear" w:pos="4320"/>
        <w:tab w:val="clear" w:pos="8640"/>
        <w:tab w:val="right" w:pos="9639"/>
      </w:tabs>
      <w:spacing w:after="0"/>
      <w:ind w:right="-1"/>
      <w:rPr>
        <w:rFonts w:ascii="Times New Roman" w:hAnsi="Times New Roman"/>
        <w:i/>
        <w:sz w:val="18"/>
        <w:szCs w:val="18"/>
      </w:rPr>
    </w:pPr>
    <w:r>
      <w:rPr>
        <w:rFonts w:ascii="Times New Roman" w:hAnsi="Times New Roman"/>
        <w:sz w:val="18"/>
        <w:szCs w:val="18"/>
      </w:rPr>
      <w:t>CREACT4MED_INC</w:t>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A06115">
      <w:rPr>
        <w:rStyle w:val="PageNumber"/>
        <w:rFonts w:ascii="Times New Roman" w:hAnsi="Times New Roman"/>
        <w:noProof/>
      </w:rPr>
      <w:t>2</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A06115">
      <w:rPr>
        <w:rStyle w:val="PageNumber"/>
        <w:rFonts w:ascii="Times New Roman" w:hAnsi="Times New Roman"/>
        <w:noProof/>
      </w:rPr>
      <w:t>12</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2851" w14:textId="77777777" w:rsidR="00015CA1" w:rsidRDefault="00015CA1">
      <w:r>
        <w:separator/>
      </w:r>
    </w:p>
  </w:footnote>
  <w:footnote w:type="continuationSeparator" w:id="0">
    <w:p w14:paraId="590D61EA" w14:textId="77777777" w:rsidR="00015CA1" w:rsidRDefault="00015CA1">
      <w:r>
        <w:continuationSeparator/>
      </w:r>
    </w:p>
  </w:footnote>
  <w:footnote w:id="1">
    <w:p w14:paraId="00020B27" w14:textId="0E3C9AB3" w:rsidR="00F32282" w:rsidRPr="001D4359" w:rsidRDefault="00F32282" w:rsidP="007E1BE8">
      <w:pPr>
        <w:pStyle w:val="FootnoteText"/>
        <w:spacing w:after="0"/>
        <w:rPr>
          <w:sz w:val="16"/>
          <w:szCs w:val="16"/>
        </w:rPr>
      </w:pPr>
      <w:r w:rsidRPr="001D4359">
        <w:rPr>
          <w:rStyle w:val="FootnoteReference"/>
          <w:sz w:val="16"/>
          <w:szCs w:val="16"/>
        </w:rPr>
        <w:footnoteRef/>
      </w:r>
      <w:r w:rsidRPr="001D4359">
        <w:rPr>
          <w:sz w:val="16"/>
          <w:szCs w:val="16"/>
        </w:rPr>
        <w:t xml:space="preserve"> Projects led by people that are under 35 years old</w:t>
      </w:r>
    </w:p>
  </w:footnote>
  <w:footnote w:id="2">
    <w:p w14:paraId="479BCF03" w14:textId="77777777" w:rsidR="00F32282" w:rsidRPr="001D4359" w:rsidRDefault="00F32282" w:rsidP="00F67697">
      <w:pPr>
        <w:pStyle w:val="FootnoteText"/>
        <w:spacing w:after="0"/>
        <w:rPr>
          <w:sz w:val="16"/>
          <w:szCs w:val="16"/>
          <w:lang w:val="en-US"/>
        </w:rPr>
      </w:pPr>
      <w:r w:rsidRPr="001D4359">
        <w:rPr>
          <w:rStyle w:val="FootnoteReference"/>
          <w:sz w:val="16"/>
          <w:szCs w:val="16"/>
        </w:rPr>
        <w:footnoteRef/>
      </w:r>
      <w:r w:rsidRPr="001D4359">
        <w:rPr>
          <w:sz w:val="16"/>
          <w:szCs w:val="16"/>
        </w:rPr>
        <w:t xml:space="preserve"> Eligible Cultural and Creative sectors: 1 – Arts and culture (cultural heritage, gastronomy, visual arts, performing arts, leisure and creation, crafts; 2 – Design (</w:t>
      </w:r>
      <w:r w:rsidRPr="001D4359">
        <w:rPr>
          <w:sz w:val="16"/>
          <w:szCs w:val="16"/>
          <w:lang w:val="en-US"/>
        </w:rPr>
        <w:t>software, advertising, architecture, interior design, graphic design, industrial design, fashion</w:t>
      </w:r>
      <w:r w:rsidRPr="001D4359">
        <w:rPr>
          <w:sz w:val="16"/>
          <w:szCs w:val="16"/>
        </w:rPr>
        <w:t>); 3 – Media (</w:t>
      </w:r>
      <w:r w:rsidRPr="001D4359">
        <w:rPr>
          <w:sz w:val="16"/>
          <w:szCs w:val="16"/>
          <w:lang w:val="en-US"/>
        </w:rPr>
        <w:t>publishing, TV &amp; radio, digital media, film and video, music</w:t>
      </w:r>
      <w:r w:rsidRPr="001D4359">
        <w:rPr>
          <w:sz w:val="16"/>
          <w:szCs w:val="16"/>
        </w:rPr>
        <w:t>)</w:t>
      </w:r>
    </w:p>
  </w:footnote>
  <w:footnote w:id="3">
    <w:p w14:paraId="6F32B89F" w14:textId="77777777" w:rsidR="00F32282" w:rsidRPr="001D4359" w:rsidRDefault="00F32282" w:rsidP="007E1BE8">
      <w:pPr>
        <w:pStyle w:val="FootnoteText"/>
        <w:spacing w:after="0"/>
        <w:rPr>
          <w:sz w:val="16"/>
          <w:szCs w:val="16"/>
        </w:rPr>
      </w:pPr>
      <w:r w:rsidRPr="001D4359">
        <w:rPr>
          <w:rStyle w:val="FootnoteReference"/>
          <w:sz w:val="16"/>
          <w:szCs w:val="16"/>
        </w:rPr>
        <w:footnoteRef/>
      </w:r>
      <w:r w:rsidRPr="001D4359">
        <w:rPr>
          <w:sz w:val="16"/>
          <w:szCs w:val="16"/>
        </w:rPr>
        <w:t xml:space="preserve"> Incubated, accelerated or supported</w:t>
      </w:r>
    </w:p>
  </w:footnote>
  <w:footnote w:id="4">
    <w:p w14:paraId="58A59A70" w14:textId="4CCA4292" w:rsidR="00153829" w:rsidRPr="001D4359" w:rsidRDefault="00153829" w:rsidP="001D4359">
      <w:pPr>
        <w:pStyle w:val="FootnoteText"/>
        <w:spacing w:after="0"/>
        <w:rPr>
          <w:sz w:val="16"/>
          <w:szCs w:val="16"/>
        </w:rPr>
      </w:pPr>
      <w:r w:rsidRPr="001D4359">
        <w:rPr>
          <w:rStyle w:val="FootnoteReference"/>
          <w:sz w:val="16"/>
          <w:szCs w:val="16"/>
        </w:rPr>
        <w:footnoteRef/>
      </w:r>
      <w:r w:rsidRPr="001D4359">
        <w:rPr>
          <w:sz w:val="16"/>
          <w:szCs w:val="16"/>
        </w:rPr>
        <w:t xml:space="preserve"> Total money raised by all the start-ups incubated in the structure from 2019 to the present. Clarifications are welcome in the text box below</w:t>
      </w:r>
    </w:p>
  </w:footnote>
  <w:footnote w:id="5">
    <w:p w14:paraId="1EAB7757" w14:textId="56F9858E" w:rsidR="00153829" w:rsidRPr="001D4359" w:rsidRDefault="00153829" w:rsidP="001D4359">
      <w:pPr>
        <w:pStyle w:val="FootnoteText"/>
        <w:spacing w:after="0"/>
        <w:rPr>
          <w:sz w:val="16"/>
          <w:szCs w:val="16"/>
        </w:rPr>
      </w:pPr>
      <w:r w:rsidRPr="001D4359">
        <w:rPr>
          <w:rStyle w:val="FootnoteReference"/>
          <w:sz w:val="16"/>
          <w:szCs w:val="16"/>
        </w:rPr>
        <w:footnoteRef/>
      </w:r>
      <w:r w:rsidRPr="001D4359">
        <w:rPr>
          <w:sz w:val="16"/>
          <w:szCs w:val="16"/>
        </w:rPr>
        <w:t xml:space="preserve"> </w:t>
      </w:r>
      <w:r w:rsidR="0044560D" w:rsidRPr="001D4359">
        <w:rPr>
          <w:sz w:val="16"/>
          <w:szCs w:val="16"/>
        </w:rPr>
        <w:t>Number of graduated entrepreneurs that have successfully sold their business after the program</w:t>
      </w:r>
    </w:p>
  </w:footnote>
  <w:footnote w:id="6">
    <w:p w14:paraId="0866A81A" w14:textId="1EDF0CEC" w:rsidR="00153829" w:rsidRPr="00B108D9" w:rsidRDefault="00153829" w:rsidP="001D4359">
      <w:pPr>
        <w:pStyle w:val="FootnoteText"/>
        <w:spacing w:after="0"/>
      </w:pPr>
      <w:r w:rsidRPr="001D4359">
        <w:rPr>
          <w:rStyle w:val="FootnoteReference"/>
          <w:sz w:val="16"/>
          <w:szCs w:val="16"/>
        </w:rPr>
        <w:footnoteRef/>
      </w:r>
      <w:r w:rsidRPr="001D4359">
        <w:rPr>
          <w:sz w:val="16"/>
          <w:szCs w:val="16"/>
        </w:rPr>
        <w:t xml:space="preserve"> Sum of all the followers in the different active social media </w:t>
      </w:r>
      <w:r w:rsidR="001D4359">
        <w:rPr>
          <w:sz w:val="16"/>
          <w:szCs w:val="16"/>
        </w:rPr>
        <w:t>accounts</w:t>
      </w:r>
    </w:p>
  </w:footnote>
  <w:footnote w:id="7">
    <w:p w14:paraId="7AA5915F" w14:textId="77777777" w:rsidR="000611F2" w:rsidRPr="001D4359" w:rsidRDefault="000611F2" w:rsidP="008354C8">
      <w:pPr>
        <w:pStyle w:val="FootnoteText"/>
        <w:spacing w:after="0"/>
        <w:rPr>
          <w:sz w:val="16"/>
          <w:szCs w:val="16"/>
        </w:rPr>
      </w:pPr>
      <w:r w:rsidRPr="001D4359">
        <w:rPr>
          <w:rStyle w:val="FootnoteReference"/>
          <w:sz w:val="12"/>
          <w:szCs w:val="12"/>
        </w:rPr>
        <w:footnoteRef/>
      </w:r>
      <w:r w:rsidRPr="001D4359">
        <w:rPr>
          <w:sz w:val="16"/>
          <w:szCs w:val="16"/>
        </w:rPr>
        <w:t xml:space="preserve"> Last year = last accounting year for which the entity's accounts have been closed.</w:t>
      </w:r>
    </w:p>
  </w:footnote>
  <w:footnote w:id="8">
    <w:p w14:paraId="33352381" w14:textId="77777777" w:rsidR="000611F2" w:rsidRPr="001D4359" w:rsidRDefault="000611F2" w:rsidP="008354C8">
      <w:pPr>
        <w:pStyle w:val="FootnoteText"/>
        <w:spacing w:after="0"/>
        <w:rPr>
          <w:sz w:val="16"/>
          <w:szCs w:val="16"/>
        </w:rPr>
      </w:pPr>
      <w:r w:rsidRPr="001D4359">
        <w:rPr>
          <w:rStyle w:val="FootnoteReference"/>
          <w:sz w:val="12"/>
          <w:szCs w:val="12"/>
        </w:rPr>
        <w:footnoteRef/>
      </w:r>
      <w:r w:rsidRPr="001D4359">
        <w:rPr>
          <w:sz w:val="16"/>
          <w:szCs w:val="16"/>
        </w:rPr>
        <w:t xml:space="preserve"> The gross inflow of economic benefits (cash, receivables, other assets) generated from the ordinary operating activities of the enterprise (such as sales of goods, sales of services, interest, royalties, and dividends) during the year.</w:t>
      </w:r>
    </w:p>
  </w:footnote>
  <w:footnote w:id="9">
    <w:p w14:paraId="189FE987" w14:textId="77777777" w:rsidR="000611F2" w:rsidRPr="001D4359" w:rsidRDefault="000611F2" w:rsidP="008354C8">
      <w:pPr>
        <w:pStyle w:val="FootnoteText"/>
        <w:spacing w:after="0"/>
        <w:rPr>
          <w:sz w:val="16"/>
          <w:szCs w:val="16"/>
        </w:rPr>
      </w:pPr>
      <w:r w:rsidRPr="001D4359">
        <w:rPr>
          <w:rStyle w:val="FootnoteReference"/>
          <w:sz w:val="12"/>
          <w:szCs w:val="12"/>
        </w:rPr>
        <w:footnoteRef/>
      </w:r>
      <w:r w:rsidRPr="001D4359">
        <w:rPr>
          <w:sz w:val="16"/>
          <w:szCs w:val="16"/>
        </w:rPr>
        <w:t xml:space="preserve"> 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footnote>
  <w:footnote w:id="10">
    <w:p w14:paraId="49CE9577" w14:textId="0CA66BDD" w:rsidR="000611F2" w:rsidRDefault="000611F2" w:rsidP="008354C8">
      <w:pPr>
        <w:widowControl w:val="0"/>
        <w:spacing w:after="0"/>
        <w:jc w:val="both"/>
        <w:rPr>
          <w:rFonts w:ascii="Times New Roman" w:hAnsi="Times New Roman"/>
          <w:sz w:val="16"/>
          <w:szCs w:val="16"/>
        </w:rPr>
      </w:pPr>
      <w:r w:rsidRPr="001D4359">
        <w:rPr>
          <w:rStyle w:val="FootnoteReference"/>
          <w:rFonts w:ascii="Times New Roman" w:hAnsi="Times New Roman"/>
          <w:sz w:val="12"/>
          <w:szCs w:val="12"/>
        </w:rPr>
        <w:footnoteRef/>
      </w:r>
      <w:r w:rsidRPr="001D4359">
        <w:rPr>
          <w:rFonts w:ascii="Times New Roman" w:hAnsi="Times New Roman"/>
          <w:sz w:val="16"/>
          <w:szCs w:val="16"/>
        </w:rPr>
        <w:t xml:space="preserve"> </w:t>
      </w:r>
      <w:r w:rsidRPr="001D4359">
        <w:rPr>
          <w:sz w:val="16"/>
          <w:szCs w:val="16"/>
        </w:rPr>
        <w:t>A company's debts or obligations that are due within one year. Current liabilities appear on the company's balance sheet and include short term debt, accounts payable, accrued liabilities and other debts.</w:t>
      </w:r>
      <w:r w:rsidRPr="001D4359">
        <w:rPr>
          <w:rFonts w:ascii="Times New Roman" w:hAnsi="Times New Roman"/>
          <w:sz w:val="16"/>
          <w:szCs w:val="16"/>
        </w:rPr>
        <w:t xml:space="preserve"> </w:t>
      </w:r>
    </w:p>
    <w:p w14:paraId="6784A2E6" w14:textId="77777777" w:rsidR="001D4359" w:rsidRPr="003043BF" w:rsidRDefault="001D4359" w:rsidP="008354C8">
      <w:pPr>
        <w:widowControl w:val="0"/>
        <w:spacing w:after="0"/>
        <w:jc w:val="both"/>
        <w:rPr>
          <w:rFonts w:ascii="Times New Roman" w:hAnsi="Times New Roman"/>
        </w:rPr>
      </w:pPr>
    </w:p>
  </w:footnote>
  <w:footnote w:id="11">
    <w:p w14:paraId="4D295A6D" w14:textId="77777777" w:rsidR="00C3011A" w:rsidRDefault="00C3011A" w:rsidP="00D460E5">
      <w:pPr>
        <w:pStyle w:val="FootnoteText"/>
        <w:ind w:left="142" w:hanging="142"/>
      </w:pPr>
      <w:r>
        <w:rPr>
          <w:rStyle w:val="FootnoteReference"/>
        </w:rPr>
        <w:footnoteRef/>
      </w:r>
      <w:r>
        <w:t xml:space="preserve"> Where the natural person has been defined in the grant application as essential for the award 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C363C" w14:textId="500B9166" w:rsidR="00C3011A" w:rsidRPr="00975BCE" w:rsidRDefault="00C3011A" w:rsidP="00055ABF">
    <w:pPr>
      <w:tabs>
        <w:tab w:val="center" w:pos="4500"/>
      </w:tabs>
      <w:jc w:val="center"/>
      <w:rPr>
        <w:noProof/>
        <w:sz w:val="15"/>
        <w:szCs w:val="15"/>
      </w:rPr>
    </w:pPr>
    <w:r>
      <w:rPr>
        <w:noProof/>
        <w:lang w:val="es-ES" w:eastAsia="es-ES"/>
      </w:rPr>
      <w:drawing>
        <wp:anchor distT="0" distB="0" distL="114300" distR="114300" simplePos="0" relativeHeight="251657216" behindDoc="0" locked="0" layoutInCell="1" allowOverlap="1" wp14:anchorId="7688465D" wp14:editId="12647DA8">
          <wp:simplePos x="0" y="0"/>
          <wp:positionH relativeFrom="column">
            <wp:posOffset>5896610</wp:posOffset>
          </wp:positionH>
          <wp:positionV relativeFrom="paragraph">
            <wp:posOffset>-112395</wp:posOffset>
          </wp:positionV>
          <wp:extent cx="612140" cy="802640"/>
          <wp:effectExtent l="0" t="0" r="0" b="0"/>
          <wp:wrapSquare wrapText="bothSides"/>
          <wp:docPr id="3" name="Imagen 3" descr="Euro-Mediterranean Economists Association - E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Mediterranean Economists Association - EM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80264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59264" behindDoc="1" locked="0" layoutInCell="1" allowOverlap="1" wp14:anchorId="650053B8" wp14:editId="3AE18F43">
          <wp:simplePos x="0" y="0"/>
          <wp:positionH relativeFrom="column">
            <wp:posOffset>1738630</wp:posOffset>
          </wp:positionH>
          <wp:positionV relativeFrom="paragraph">
            <wp:posOffset>-245745</wp:posOffset>
          </wp:positionV>
          <wp:extent cx="3002280" cy="60960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02280" cy="609600"/>
                  </a:xfrm>
                  <a:prstGeom prst="rect">
                    <a:avLst/>
                  </a:prstGeom>
                  <a:noFill/>
                </pic:spPr>
              </pic:pic>
            </a:graphicData>
          </a:graphic>
          <wp14:sizeRelH relativeFrom="page">
            <wp14:pctWidth>0</wp14:pctWidth>
          </wp14:sizeRelH>
          <wp14:sizeRelV relativeFrom="page">
            <wp14:pctHeight>0</wp14:pctHeight>
          </wp14:sizeRelV>
        </wp:anchor>
      </w:drawing>
    </w:r>
    <w:r w:rsidRPr="008C7100">
      <w:rPr>
        <w:noProof/>
        <w:lang w:val="en-US"/>
      </w:rPr>
      <w:t xml:space="preserve">     </w:t>
    </w:r>
    <w:r w:rsidRPr="00975BCE">
      <w:rPr>
        <w:noProof/>
        <w:sz w:val="15"/>
        <w:szCs w:val="15"/>
      </w:rPr>
      <w:t xml:space="preserve">Funded by the European Union (90%, 2020-2024) and coordinated by the Euro-Mediterranean Economists Association (EMEA)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967F" w14:textId="77777777" w:rsidR="001E4549" w:rsidRDefault="00C3011A" w:rsidP="001E4549">
    <w:pPr>
      <w:tabs>
        <w:tab w:val="center" w:pos="4500"/>
      </w:tabs>
      <w:jc w:val="center"/>
      <w:rPr>
        <w:noProof/>
        <w:sz w:val="6"/>
        <w:szCs w:val="6"/>
      </w:rPr>
    </w:pPr>
    <w:bookmarkStart w:id="0" w:name="_Hlk80371389"/>
    <w:bookmarkStart w:id="1" w:name="_Hlk80371390"/>
    <w:r>
      <w:rPr>
        <w:noProof/>
        <w:lang w:val="es-ES" w:eastAsia="es-ES"/>
      </w:rPr>
      <w:drawing>
        <wp:anchor distT="0" distB="0" distL="114300" distR="114300" simplePos="0" relativeHeight="251658240" behindDoc="1" locked="0" layoutInCell="1" allowOverlap="1" wp14:anchorId="69219DCB" wp14:editId="77BC1EE7">
          <wp:simplePos x="0" y="0"/>
          <wp:positionH relativeFrom="column">
            <wp:posOffset>1729105</wp:posOffset>
          </wp:positionH>
          <wp:positionV relativeFrom="paragraph">
            <wp:posOffset>-198120</wp:posOffset>
          </wp:positionV>
          <wp:extent cx="3002280" cy="609600"/>
          <wp:effectExtent l="0" t="0" r="0" b="0"/>
          <wp:wrapTopAndBottom/>
          <wp:docPr id="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2280" cy="609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6192" behindDoc="0" locked="0" layoutInCell="1" allowOverlap="1" wp14:anchorId="07EB11C7" wp14:editId="20CB6FD0">
          <wp:simplePos x="0" y="0"/>
          <wp:positionH relativeFrom="column">
            <wp:posOffset>5896610</wp:posOffset>
          </wp:positionH>
          <wp:positionV relativeFrom="paragraph">
            <wp:posOffset>-112395</wp:posOffset>
          </wp:positionV>
          <wp:extent cx="612140" cy="802640"/>
          <wp:effectExtent l="0" t="0" r="0" b="0"/>
          <wp:wrapSquare wrapText="bothSides"/>
          <wp:docPr id="2" name="Imagen 16" descr="Euro-Mediterranean Economists Association - E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Euro-Mediterranean Economists Association - EM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 cy="802640"/>
                  </a:xfrm>
                  <a:prstGeom prst="rect">
                    <a:avLst/>
                  </a:prstGeom>
                  <a:noFill/>
                </pic:spPr>
              </pic:pic>
            </a:graphicData>
          </a:graphic>
          <wp14:sizeRelH relativeFrom="margin">
            <wp14:pctWidth>0</wp14:pctWidth>
          </wp14:sizeRelH>
          <wp14:sizeRelV relativeFrom="margin">
            <wp14:pctHeight>0</wp14:pctHeight>
          </wp14:sizeRelV>
        </wp:anchor>
      </w:drawing>
    </w:r>
    <w:r w:rsidRPr="008C7100">
      <w:rPr>
        <w:noProof/>
        <w:lang w:val="en-US"/>
      </w:rPr>
      <w:t xml:space="preserve">     </w:t>
    </w:r>
  </w:p>
  <w:p w14:paraId="43D68681" w14:textId="141E62A2" w:rsidR="00C3011A" w:rsidRPr="001E4549" w:rsidRDefault="00C3011A" w:rsidP="001E4549">
    <w:pPr>
      <w:tabs>
        <w:tab w:val="center" w:pos="4500"/>
      </w:tabs>
      <w:jc w:val="center"/>
      <w:rPr>
        <w:noProof/>
        <w:sz w:val="6"/>
        <w:szCs w:val="6"/>
      </w:rPr>
    </w:pPr>
    <w:r w:rsidRPr="00975BCE">
      <w:rPr>
        <w:noProof/>
        <w:sz w:val="15"/>
        <w:szCs w:val="15"/>
      </w:rPr>
      <w:t xml:space="preserve">Funded by the European Union (90%, 2020-2024) and coordinated by the Euro-Mediterranean Economists Association (EMEA) </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9A3755B"/>
    <w:multiLevelType w:val="hybridMultilevel"/>
    <w:tmpl w:val="0DF26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1A76476B"/>
    <w:multiLevelType w:val="hybridMultilevel"/>
    <w:tmpl w:val="1DDE24DA"/>
    <w:lvl w:ilvl="0" w:tplc="7354C0D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647DFC"/>
    <w:multiLevelType w:val="hybridMultilevel"/>
    <w:tmpl w:val="59A0B73A"/>
    <w:lvl w:ilvl="0" w:tplc="412A4DC6">
      <w:start w:val="1"/>
      <w:numFmt w:val="bullet"/>
      <w:lvlText w:val="□"/>
      <w:lvlJc w:val="left"/>
      <w:pPr>
        <w:tabs>
          <w:tab w:val="num" w:pos="720"/>
        </w:tabs>
        <w:ind w:left="720" w:hanging="360"/>
      </w:pPr>
      <w:rPr>
        <w:rFonts w:ascii="Courier New" w:hAnsi="Courier New" w:cs="Times New Roman"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E012219"/>
    <w:multiLevelType w:val="hybridMultilevel"/>
    <w:tmpl w:val="4BB4C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5C38F8"/>
    <w:multiLevelType w:val="hybridMultilevel"/>
    <w:tmpl w:val="A82AE97E"/>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4" w15:restartNumberingAfterBreak="0">
    <w:nsid w:val="35C91134"/>
    <w:multiLevelType w:val="hybridMultilevel"/>
    <w:tmpl w:val="87E4D8B2"/>
    <w:lvl w:ilvl="0" w:tplc="9EDC05F0">
      <w:start w:val="1"/>
      <w:numFmt w:val="decimal"/>
      <w:lvlText w:val="%1."/>
      <w:lvlJc w:val="left"/>
      <w:pPr>
        <w:ind w:left="360" w:hanging="360"/>
      </w:pPr>
      <w:rPr>
        <w:rFonts w:hint="default"/>
        <w:b/>
        <w:color w:val="FFFFFF" w:themeColor="background1"/>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776719F"/>
    <w:multiLevelType w:val="hybridMultilevel"/>
    <w:tmpl w:val="412CA7EA"/>
    <w:lvl w:ilvl="0" w:tplc="823A4D28">
      <w:start w:val="9"/>
      <w:numFmt w:val="decimal"/>
      <w:lvlText w:val="%1."/>
      <w:lvlJc w:val="left"/>
      <w:pPr>
        <w:ind w:left="36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5136F1"/>
    <w:multiLevelType w:val="hybridMultilevel"/>
    <w:tmpl w:val="8BF011E4"/>
    <w:lvl w:ilvl="0" w:tplc="BED69FD0">
      <w:start w:val="1"/>
      <w:numFmt w:val="decimal"/>
      <w:lvlText w:val="%1."/>
      <w:lvlJc w:val="left"/>
      <w:pPr>
        <w:ind w:left="720" w:hanging="360"/>
      </w:pPr>
      <w:rPr>
        <w:color w:val="00735D"/>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7D4B2F"/>
    <w:multiLevelType w:val="hybridMultilevel"/>
    <w:tmpl w:val="97146062"/>
    <w:lvl w:ilvl="0" w:tplc="1A7C81C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117E65"/>
    <w:multiLevelType w:val="hybridMultilevel"/>
    <w:tmpl w:val="10B42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20" w15:restartNumberingAfterBreak="0">
    <w:nsid w:val="403D1DFC"/>
    <w:multiLevelType w:val="hybridMultilevel"/>
    <w:tmpl w:val="1F2AE0F2"/>
    <w:lvl w:ilvl="0" w:tplc="7354C0D4">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24"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54A6322E"/>
    <w:multiLevelType w:val="hybridMultilevel"/>
    <w:tmpl w:val="2B0A9CFE"/>
    <w:lvl w:ilvl="0" w:tplc="1A7C81C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8" w15:restartNumberingAfterBreak="0">
    <w:nsid w:val="61D26E55"/>
    <w:multiLevelType w:val="hybridMultilevel"/>
    <w:tmpl w:val="6FD24D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D262D5"/>
    <w:multiLevelType w:val="hybridMultilevel"/>
    <w:tmpl w:val="10B42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643B53"/>
    <w:multiLevelType w:val="hybridMultilevel"/>
    <w:tmpl w:val="CC68628A"/>
    <w:lvl w:ilvl="0" w:tplc="1B2855F4">
      <w:start w:val="1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6C3A4D9B"/>
    <w:multiLevelType w:val="hybridMultilevel"/>
    <w:tmpl w:val="382C67F4"/>
    <w:lvl w:ilvl="0" w:tplc="B26ED876">
      <w:start w:val="8"/>
      <w:numFmt w:val="decimal"/>
      <w:lvlText w:val="%1."/>
      <w:lvlJc w:val="left"/>
      <w:pPr>
        <w:ind w:left="36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56249E"/>
    <w:multiLevelType w:val="hybridMultilevel"/>
    <w:tmpl w:val="D1E60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AE86BEA"/>
    <w:multiLevelType w:val="multilevel"/>
    <w:tmpl w:val="8600261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
  </w:num>
  <w:num w:numId="4">
    <w:abstractNumId w:val="23"/>
  </w:num>
  <w:num w:numId="5">
    <w:abstractNumId w:val="6"/>
  </w:num>
  <w:num w:numId="6">
    <w:abstractNumId w:val="5"/>
  </w:num>
  <w:num w:numId="7">
    <w:abstractNumId w:val="9"/>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2"/>
  </w:num>
  <w:num w:numId="10">
    <w:abstractNumId w:val="28"/>
  </w:num>
  <w:num w:numId="11">
    <w:abstractNumId w:val="2"/>
  </w:num>
  <w:num w:numId="12">
    <w:abstractNumId w:val="29"/>
  </w:num>
  <w:num w:numId="13">
    <w:abstractNumId w:val="1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0"/>
  </w:num>
  <w:num w:numId="17">
    <w:abstractNumId w:val="16"/>
  </w:num>
  <w:num w:numId="18">
    <w:abstractNumId w:val="25"/>
  </w:num>
  <w:num w:numId="19">
    <w:abstractNumId w:val="35"/>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11"/>
    <w:lvlOverride w:ilvl="0">
      <w:startOverride w:val="1"/>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1"/>
  </w:num>
  <w:num w:numId="26">
    <w:abstractNumId w:val="26"/>
  </w:num>
  <w:num w:numId="27">
    <w:abstractNumId w:val="24"/>
  </w:num>
  <w:num w:numId="28">
    <w:abstractNumId w:val="10"/>
  </w:num>
  <w:num w:numId="29">
    <w:abstractNumId w:val="17"/>
  </w:num>
  <w:num w:numId="30">
    <w:abstractNumId w:val="3"/>
  </w:num>
  <w:num w:numId="31">
    <w:abstractNumId w:val="34"/>
  </w:num>
  <w:num w:numId="32">
    <w:abstractNumId w:val="32"/>
  </w:num>
  <w:num w:numId="33">
    <w:abstractNumId w:val="8"/>
  </w:num>
  <w:num w:numId="34">
    <w:abstractNumId w:val="14"/>
  </w:num>
  <w:num w:numId="35">
    <w:abstractNumId w:val="7"/>
  </w:num>
  <w:num w:numId="36">
    <w:abstractNumId w:val="12"/>
  </w:num>
  <w:num w:numId="37">
    <w:abstractNumId w:val="20"/>
  </w:num>
  <w:num w:numId="38">
    <w:abstractNumId w:val="3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BE" w:vendorID="64" w:dllVersion="6" w:nlCheck="1" w:checkStyle="0"/>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s-ES" w:vendorID="64" w:dllVersion="0" w:nlCheck="1" w:checkStyle="0"/>
  <w:activeWritingStyle w:appName="MSWord" w:lang="en-IE" w:vendorID="64" w:dllVersion="0" w:nlCheck="1" w:checkStyle="0"/>
  <w:activeWritingStyle w:appName="MSWord" w:lang="en-US" w:vendorID="64" w:dllVersion="6" w:nlCheck="1" w:checkStyle="1"/>
  <w:activeWritingStyle w:appName="MSWord" w:lang="es-E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861D7"/>
    <w:rsid w:val="00013BE1"/>
    <w:rsid w:val="00015CA1"/>
    <w:rsid w:val="00021324"/>
    <w:rsid w:val="000237C6"/>
    <w:rsid w:val="00025ECB"/>
    <w:rsid w:val="00030323"/>
    <w:rsid w:val="000333CC"/>
    <w:rsid w:val="00033F51"/>
    <w:rsid w:val="00036A42"/>
    <w:rsid w:val="00046364"/>
    <w:rsid w:val="000469B1"/>
    <w:rsid w:val="00052AF0"/>
    <w:rsid w:val="00052ED1"/>
    <w:rsid w:val="000545F4"/>
    <w:rsid w:val="00055ABF"/>
    <w:rsid w:val="0005641E"/>
    <w:rsid w:val="000607C8"/>
    <w:rsid w:val="000611F2"/>
    <w:rsid w:val="00067D67"/>
    <w:rsid w:val="000829D0"/>
    <w:rsid w:val="00084406"/>
    <w:rsid w:val="000861D7"/>
    <w:rsid w:val="00093446"/>
    <w:rsid w:val="00094B19"/>
    <w:rsid w:val="0009511F"/>
    <w:rsid w:val="000A0878"/>
    <w:rsid w:val="000B134A"/>
    <w:rsid w:val="000B16D2"/>
    <w:rsid w:val="000C1145"/>
    <w:rsid w:val="000C4E77"/>
    <w:rsid w:val="000D13B2"/>
    <w:rsid w:val="000D387A"/>
    <w:rsid w:val="000E1461"/>
    <w:rsid w:val="000E3942"/>
    <w:rsid w:val="000E4990"/>
    <w:rsid w:val="000F0AC0"/>
    <w:rsid w:val="000F291F"/>
    <w:rsid w:val="000F4854"/>
    <w:rsid w:val="000F62EA"/>
    <w:rsid w:val="0010087D"/>
    <w:rsid w:val="00100FB6"/>
    <w:rsid w:val="00103E5B"/>
    <w:rsid w:val="00110074"/>
    <w:rsid w:val="001204AA"/>
    <w:rsid w:val="001323F6"/>
    <w:rsid w:val="00134FE3"/>
    <w:rsid w:val="00136ADC"/>
    <w:rsid w:val="00141292"/>
    <w:rsid w:val="00142341"/>
    <w:rsid w:val="00143E92"/>
    <w:rsid w:val="00153829"/>
    <w:rsid w:val="001632D8"/>
    <w:rsid w:val="001641F3"/>
    <w:rsid w:val="001648AE"/>
    <w:rsid w:val="0017401E"/>
    <w:rsid w:val="0017615E"/>
    <w:rsid w:val="00184347"/>
    <w:rsid w:val="00184E5E"/>
    <w:rsid w:val="0019013B"/>
    <w:rsid w:val="00192EA5"/>
    <w:rsid w:val="001A01B2"/>
    <w:rsid w:val="001A2215"/>
    <w:rsid w:val="001A554D"/>
    <w:rsid w:val="001C5767"/>
    <w:rsid w:val="001C7ACC"/>
    <w:rsid w:val="001D4359"/>
    <w:rsid w:val="001D6A10"/>
    <w:rsid w:val="001E4549"/>
    <w:rsid w:val="001E7814"/>
    <w:rsid w:val="00204F62"/>
    <w:rsid w:val="00207F17"/>
    <w:rsid w:val="00211420"/>
    <w:rsid w:val="00211A4B"/>
    <w:rsid w:val="00212777"/>
    <w:rsid w:val="00212A9D"/>
    <w:rsid w:val="00214585"/>
    <w:rsid w:val="00235792"/>
    <w:rsid w:val="00236FAD"/>
    <w:rsid w:val="00237B3E"/>
    <w:rsid w:val="00242151"/>
    <w:rsid w:val="002438E9"/>
    <w:rsid w:val="0024455D"/>
    <w:rsid w:val="002509E7"/>
    <w:rsid w:val="002519B2"/>
    <w:rsid w:val="0025365B"/>
    <w:rsid w:val="00265D64"/>
    <w:rsid w:val="002739CE"/>
    <w:rsid w:val="00274CF8"/>
    <w:rsid w:val="00290727"/>
    <w:rsid w:val="002971EA"/>
    <w:rsid w:val="002A094A"/>
    <w:rsid w:val="002A1705"/>
    <w:rsid w:val="002A33F0"/>
    <w:rsid w:val="002A4EFF"/>
    <w:rsid w:val="002A6910"/>
    <w:rsid w:val="002B509E"/>
    <w:rsid w:val="002B5FF0"/>
    <w:rsid w:val="002C27CF"/>
    <w:rsid w:val="002C6EB3"/>
    <w:rsid w:val="002E4284"/>
    <w:rsid w:val="002F279A"/>
    <w:rsid w:val="002F3D73"/>
    <w:rsid w:val="003043BF"/>
    <w:rsid w:val="00316F67"/>
    <w:rsid w:val="00327B0F"/>
    <w:rsid w:val="00335FF6"/>
    <w:rsid w:val="0034210E"/>
    <w:rsid w:val="0034296C"/>
    <w:rsid w:val="003475D3"/>
    <w:rsid w:val="00355491"/>
    <w:rsid w:val="00355F24"/>
    <w:rsid w:val="00356E8B"/>
    <w:rsid w:val="003629A0"/>
    <w:rsid w:val="00365A28"/>
    <w:rsid w:val="003670ED"/>
    <w:rsid w:val="003704D2"/>
    <w:rsid w:val="00373397"/>
    <w:rsid w:val="00390A9B"/>
    <w:rsid w:val="00394BBD"/>
    <w:rsid w:val="00394CB2"/>
    <w:rsid w:val="003A1ADB"/>
    <w:rsid w:val="003A32C0"/>
    <w:rsid w:val="003A47A8"/>
    <w:rsid w:val="003A4B39"/>
    <w:rsid w:val="003A5D65"/>
    <w:rsid w:val="003B1B49"/>
    <w:rsid w:val="003B21A0"/>
    <w:rsid w:val="003B446A"/>
    <w:rsid w:val="003C3FFF"/>
    <w:rsid w:val="003C697D"/>
    <w:rsid w:val="003D232E"/>
    <w:rsid w:val="003D2B89"/>
    <w:rsid w:val="003D6061"/>
    <w:rsid w:val="003E340A"/>
    <w:rsid w:val="0040152B"/>
    <w:rsid w:val="00402FF1"/>
    <w:rsid w:val="004041C0"/>
    <w:rsid w:val="00410351"/>
    <w:rsid w:val="0041358E"/>
    <w:rsid w:val="004151C3"/>
    <w:rsid w:val="0042230A"/>
    <w:rsid w:val="0042429D"/>
    <w:rsid w:val="004258D4"/>
    <w:rsid w:val="00426E88"/>
    <w:rsid w:val="00430926"/>
    <w:rsid w:val="00431BC1"/>
    <w:rsid w:val="00433CD3"/>
    <w:rsid w:val="0044079D"/>
    <w:rsid w:val="004421E7"/>
    <w:rsid w:val="0044560D"/>
    <w:rsid w:val="00445B69"/>
    <w:rsid w:val="004460CE"/>
    <w:rsid w:val="00450691"/>
    <w:rsid w:val="004543E1"/>
    <w:rsid w:val="00457805"/>
    <w:rsid w:val="0045788D"/>
    <w:rsid w:val="00461E8A"/>
    <w:rsid w:val="00462052"/>
    <w:rsid w:val="0047275C"/>
    <w:rsid w:val="00476881"/>
    <w:rsid w:val="00490321"/>
    <w:rsid w:val="00494BE0"/>
    <w:rsid w:val="00495C37"/>
    <w:rsid w:val="004A31E9"/>
    <w:rsid w:val="004A4195"/>
    <w:rsid w:val="004B1995"/>
    <w:rsid w:val="004B2FB9"/>
    <w:rsid w:val="004D224E"/>
    <w:rsid w:val="004D31F4"/>
    <w:rsid w:val="004D5389"/>
    <w:rsid w:val="004E732C"/>
    <w:rsid w:val="00502E22"/>
    <w:rsid w:val="005034C1"/>
    <w:rsid w:val="005034F5"/>
    <w:rsid w:val="0050404F"/>
    <w:rsid w:val="005205DC"/>
    <w:rsid w:val="005217B3"/>
    <w:rsid w:val="00530A3D"/>
    <w:rsid w:val="00556499"/>
    <w:rsid w:val="00557DA6"/>
    <w:rsid w:val="00563D53"/>
    <w:rsid w:val="00566D5D"/>
    <w:rsid w:val="00571CFC"/>
    <w:rsid w:val="00581C0A"/>
    <w:rsid w:val="00582645"/>
    <w:rsid w:val="0058401C"/>
    <w:rsid w:val="00591CAF"/>
    <w:rsid w:val="00592036"/>
    <w:rsid w:val="005933FE"/>
    <w:rsid w:val="00595095"/>
    <w:rsid w:val="005A7882"/>
    <w:rsid w:val="005B0072"/>
    <w:rsid w:val="005B0F6E"/>
    <w:rsid w:val="005C6145"/>
    <w:rsid w:val="005E1398"/>
    <w:rsid w:val="005E1D22"/>
    <w:rsid w:val="005E5239"/>
    <w:rsid w:val="005F34F3"/>
    <w:rsid w:val="005F73E0"/>
    <w:rsid w:val="00617CC2"/>
    <w:rsid w:val="006353E1"/>
    <w:rsid w:val="006370CE"/>
    <w:rsid w:val="006400E3"/>
    <w:rsid w:val="00651668"/>
    <w:rsid w:val="00652B29"/>
    <w:rsid w:val="00655615"/>
    <w:rsid w:val="00663979"/>
    <w:rsid w:val="0066500E"/>
    <w:rsid w:val="0066669E"/>
    <w:rsid w:val="0067696F"/>
    <w:rsid w:val="006A02AB"/>
    <w:rsid w:val="006A3EE0"/>
    <w:rsid w:val="006A41EC"/>
    <w:rsid w:val="006A576E"/>
    <w:rsid w:val="006B3086"/>
    <w:rsid w:val="006B46CA"/>
    <w:rsid w:val="006C3C52"/>
    <w:rsid w:val="006C4DF8"/>
    <w:rsid w:val="006C5FD4"/>
    <w:rsid w:val="006D0048"/>
    <w:rsid w:val="006D1139"/>
    <w:rsid w:val="006D4680"/>
    <w:rsid w:val="006E0933"/>
    <w:rsid w:val="006E6287"/>
    <w:rsid w:val="00702154"/>
    <w:rsid w:val="00704457"/>
    <w:rsid w:val="00705333"/>
    <w:rsid w:val="007076A8"/>
    <w:rsid w:val="00712A40"/>
    <w:rsid w:val="00714157"/>
    <w:rsid w:val="007162FA"/>
    <w:rsid w:val="00720301"/>
    <w:rsid w:val="00722F38"/>
    <w:rsid w:val="00724159"/>
    <w:rsid w:val="00736999"/>
    <w:rsid w:val="00741E6C"/>
    <w:rsid w:val="00745488"/>
    <w:rsid w:val="00762E33"/>
    <w:rsid w:val="00774D60"/>
    <w:rsid w:val="00781AEB"/>
    <w:rsid w:val="00781C29"/>
    <w:rsid w:val="00785979"/>
    <w:rsid w:val="00786E6B"/>
    <w:rsid w:val="00793963"/>
    <w:rsid w:val="007A7B5A"/>
    <w:rsid w:val="007B0EE5"/>
    <w:rsid w:val="007B1F45"/>
    <w:rsid w:val="007B244A"/>
    <w:rsid w:val="007C0FCD"/>
    <w:rsid w:val="007C40CD"/>
    <w:rsid w:val="007D219F"/>
    <w:rsid w:val="007D7E3C"/>
    <w:rsid w:val="007E007B"/>
    <w:rsid w:val="007E018E"/>
    <w:rsid w:val="007E1BE8"/>
    <w:rsid w:val="007E28B0"/>
    <w:rsid w:val="007E532C"/>
    <w:rsid w:val="007E5834"/>
    <w:rsid w:val="007F4F88"/>
    <w:rsid w:val="0080049C"/>
    <w:rsid w:val="00830EC7"/>
    <w:rsid w:val="008354C8"/>
    <w:rsid w:val="00840A8A"/>
    <w:rsid w:val="00841981"/>
    <w:rsid w:val="00847231"/>
    <w:rsid w:val="00853AB6"/>
    <w:rsid w:val="00853F0B"/>
    <w:rsid w:val="008554EB"/>
    <w:rsid w:val="00857AD1"/>
    <w:rsid w:val="008638E5"/>
    <w:rsid w:val="00866F26"/>
    <w:rsid w:val="00871058"/>
    <w:rsid w:val="008732D4"/>
    <w:rsid w:val="0087690F"/>
    <w:rsid w:val="0088209B"/>
    <w:rsid w:val="00886C60"/>
    <w:rsid w:val="008936F6"/>
    <w:rsid w:val="008972A8"/>
    <w:rsid w:val="00897B63"/>
    <w:rsid w:val="00897E87"/>
    <w:rsid w:val="008A6AE3"/>
    <w:rsid w:val="008B192F"/>
    <w:rsid w:val="008B5FA2"/>
    <w:rsid w:val="008C08ED"/>
    <w:rsid w:val="008D605C"/>
    <w:rsid w:val="008D71EC"/>
    <w:rsid w:val="008E7D19"/>
    <w:rsid w:val="008F17CF"/>
    <w:rsid w:val="008F3117"/>
    <w:rsid w:val="008F4F0A"/>
    <w:rsid w:val="00900EAA"/>
    <w:rsid w:val="00901D37"/>
    <w:rsid w:val="00903D13"/>
    <w:rsid w:val="00910296"/>
    <w:rsid w:val="009130FA"/>
    <w:rsid w:val="009131DA"/>
    <w:rsid w:val="0092133D"/>
    <w:rsid w:val="00925A63"/>
    <w:rsid w:val="00925FFA"/>
    <w:rsid w:val="00934CE3"/>
    <w:rsid w:val="00944CFF"/>
    <w:rsid w:val="00953DA5"/>
    <w:rsid w:val="00960410"/>
    <w:rsid w:val="00981068"/>
    <w:rsid w:val="00981AB2"/>
    <w:rsid w:val="00982E85"/>
    <w:rsid w:val="00983E3E"/>
    <w:rsid w:val="0098408E"/>
    <w:rsid w:val="009A0ED3"/>
    <w:rsid w:val="009A15BD"/>
    <w:rsid w:val="009B5F93"/>
    <w:rsid w:val="009C00A2"/>
    <w:rsid w:val="009C5371"/>
    <w:rsid w:val="009D1519"/>
    <w:rsid w:val="009D425B"/>
    <w:rsid w:val="009D5892"/>
    <w:rsid w:val="009D5DF3"/>
    <w:rsid w:val="009E2C98"/>
    <w:rsid w:val="009F321F"/>
    <w:rsid w:val="009F62CC"/>
    <w:rsid w:val="00A052B4"/>
    <w:rsid w:val="00A05B7D"/>
    <w:rsid w:val="00A06115"/>
    <w:rsid w:val="00A128E4"/>
    <w:rsid w:val="00A21EBB"/>
    <w:rsid w:val="00A23844"/>
    <w:rsid w:val="00A23DF0"/>
    <w:rsid w:val="00A24B43"/>
    <w:rsid w:val="00A26E13"/>
    <w:rsid w:val="00A32155"/>
    <w:rsid w:val="00A36A2B"/>
    <w:rsid w:val="00A54158"/>
    <w:rsid w:val="00A56AB5"/>
    <w:rsid w:val="00A66809"/>
    <w:rsid w:val="00A66DAB"/>
    <w:rsid w:val="00A7346F"/>
    <w:rsid w:val="00A83325"/>
    <w:rsid w:val="00A9556D"/>
    <w:rsid w:val="00AA31A1"/>
    <w:rsid w:val="00AA3AFD"/>
    <w:rsid w:val="00AB5726"/>
    <w:rsid w:val="00AC5DD3"/>
    <w:rsid w:val="00AC7936"/>
    <w:rsid w:val="00AD0763"/>
    <w:rsid w:val="00AD5BE8"/>
    <w:rsid w:val="00AD6896"/>
    <w:rsid w:val="00AD7E6D"/>
    <w:rsid w:val="00AE0EEB"/>
    <w:rsid w:val="00AE6FC4"/>
    <w:rsid w:val="00AF0B8E"/>
    <w:rsid w:val="00AF21A1"/>
    <w:rsid w:val="00AF4F9A"/>
    <w:rsid w:val="00B03638"/>
    <w:rsid w:val="00B108D9"/>
    <w:rsid w:val="00B17863"/>
    <w:rsid w:val="00B22D2C"/>
    <w:rsid w:val="00B35B2B"/>
    <w:rsid w:val="00B35CC3"/>
    <w:rsid w:val="00B40A7F"/>
    <w:rsid w:val="00B44C09"/>
    <w:rsid w:val="00B474F3"/>
    <w:rsid w:val="00B477FD"/>
    <w:rsid w:val="00B503FC"/>
    <w:rsid w:val="00B51BE8"/>
    <w:rsid w:val="00B5391D"/>
    <w:rsid w:val="00B542EB"/>
    <w:rsid w:val="00B567EA"/>
    <w:rsid w:val="00B7404E"/>
    <w:rsid w:val="00B80AD8"/>
    <w:rsid w:val="00B812DC"/>
    <w:rsid w:val="00B8216D"/>
    <w:rsid w:val="00B8384C"/>
    <w:rsid w:val="00B94B79"/>
    <w:rsid w:val="00BA07BB"/>
    <w:rsid w:val="00BA7961"/>
    <w:rsid w:val="00BB3EA7"/>
    <w:rsid w:val="00BC6CE9"/>
    <w:rsid w:val="00BD7016"/>
    <w:rsid w:val="00BE2577"/>
    <w:rsid w:val="00BE6545"/>
    <w:rsid w:val="00BF24B4"/>
    <w:rsid w:val="00C060FB"/>
    <w:rsid w:val="00C07D14"/>
    <w:rsid w:val="00C12507"/>
    <w:rsid w:val="00C12C14"/>
    <w:rsid w:val="00C225B4"/>
    <w:rsid w:val="00C22B20"/>
    <w:rsid w:val="00C3011A"/>
    <w:rsid w:val="00C33576"/>
    <w:rsid w:val="00C366EA"/>
    <w:rsid w:val="00C4261C"/>
    <w:rsid w:val="00C441EB"/>
    <w:rsid w:val="00C50C40"/>
    <w:rsid w:val="00C61361"/>
    <w:rsid w:val="00C64FE7"/>
    <w:rsid w:val="00C723D0"/>
    <w:rsid w:val="00C73E71"/>
    <w:rsid w:val="00C84B52"/>
    <w:rsid w:val="00C86ED3"/>
    <w:rsid w:val="00C90E7F"/>
    <w:rsid w:val="00C91FBA"/>
    <w:rsid w:val="00C93C50"/>
    <w:rsid w:val="00C97F08"/>
    <w:rsid w:val="00CA5086"/>
    <w:rsid w:val="00CB4271"/>
    <w:rsid w:val="00CC15EB"/>
    <w:rsid w:val="00CC24E7"/>
    <w:rsid w:val="00CC4586"/>
    <w:rsid w:val="00CC4750"/>
    <w:rsid w:val="00CD2551"/>
    <w:rsid w:val="00CD43C0"/>
    <w:rsid w:val="00CD696E"/>
    <w:rsid w:val="00CE125A"/>
    <w:rsid w:val="00CF1E9E"/>
    <w:rsid w:val="00CF4A19"/>
    <w:rsid w:val="00D012AE"/>
    <w:rsid w:val="00D0138F"/>
    <w:rsid w:val="00D01CA8"/>
    <w:rsid w:val="00D02C73"/>
    <w:rsid w:val="00D12BDA"/>
    <w:rsid w:val="00D14256"/>
    <w:rsid w:val="00D261B4"/>
    <w:rsid w:val="00D261B8"/>
    <w:rsid w:val="00D329BB"/>
    <w:rsid w:val="00D35D73"/>
    <w:rsid w:val="00D460E5"/>
    <w:rsid w:val="00D53D0B"/>
    <w:rsid w:val="00D54426"/>
    <w:rsid w:val="00D557DF"/>
    <w:rsid w:val="00D63535"/>
    <w:rsid w:val="00D74596"/>
    <w:rsid w:val="00D8014D"/>
    <w:rsid w:val="00D84CF6"/>
    <w:rsid w:val="00D942CB"/>
    <w:rsid w:val="00D972AF"/>
    <w:rsid w:val="00D976D7"/>
    <w:rsid w:val="00DA13E8"/>
    <w:rsid w:val="00DA441A"/>
    <w:rsid w:val="00DA6D56"/>
    <w:rsid w:val="00DB2DA0"/>
    <w:rsid w:val="00DD50B0"/>
    <w:rsid w:val="00DE023B"/>
    <w:rsid w:val="00DE539E"/>
    <w:rsid w:val="00DE6BC5"/>
    <w:rsid w:val="00DE6F57"/>
    <w:rsid w:val="00DF05FA"/>
    <w:rsid w:val="00DF4EE9"/>
    <w:rsid w:val="00DF6731"/>
    <w:rsid w:val="00E11395"/>
    <w:rsid w:val="00E37E5F"/>
    <w:rsid w:val="00E40315"/>
    <w:rsid w:val="00E415F3"/>
    <w:rsid w:val="00E44149"/>
    <w:rsid w:val="00E44628"/>
    <w:rsid w:val="00E53BC9"/>
    <w:rsid w:val="00E5448C"/>
    <w:rsid w:val="00E64DA8"/>
    <w:rsid w:val="00E66019"/>
    <w:rsid w:val="00E70345"/>
    <w:rsid w:val="00E80168"/>
    <w:rsid w:val="00E85670"/>
    <w:rsid w:val="00E9395B"/>
    <w:rsid w:val="00E95467"/>
    <w:rsid w:val="00E97291"/>
    <w:rsid w:val="00EA2201"/>
    <w:rsid w:val="00EA598C"/>
    <w:rsid w:val="00EB4554"/>
    <w:rsid w:val="00ED092A"/>
    <w:rsid w:val="00ED2673"/>
    <w:rsid w:val="00EE748D"/>
    <w:rsid w:val="00F0166A"/>
    <w:rsid w:val="00F01A4C"/>
    <w:rsid w:val="00F1035D"/>
    <w:rsid w:val="00F13BF9"/>
    <w:rsid w:val="00F21146"/>
    <w:rsid w:val="00F24C7E"/>
    <w:rsid w:val="00F305AA"/>
    <w:rsid w:val="00F31A3E"/>
    <w:rsid w:val="00F32282"/>
    <w:rsid w:val="00F32C23"/>
    <w:rsid w:val="00F33C5D"/>
    <w:rsid w:val="00F37540"/>
    <w:rsid w:val="00F449B3"/>
    <w:rsid w:val="00F461AA"/>
    <w:rsid w:val="00F522B4"/>
    <w:rsid w:val="00F6191A"/>
    <w:rsid w:val="00F61A34"/>
    <w:rsid w:val="00F67697"/>
    <w:rsid w:val="00F67E98"/>
    <w:rsid w:val="00F818AC"/>
    <w:rsid w:val="00F84198"/>
    <w:rsid w:val="00F85F10"/>
    <w:rsid w:val="00F92DAE"/>
    <w:rsid w:val="00F93057"/>
    <w:rsid w:val="00F932E7"/>
    <w:rsid w:val="00F94C18"/>
    <w:rsid w:val="00FB1556"/>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CBC0E"/>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556"/>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Title">
    <w:name w:val="Title"/>
    <w:basedOn w:val="Normal"/>
    <w:link w:val="TitleChar"/>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paragraph" w:styleId="ListParagraph">
    <w:name w:val="List Paragraph"/>
    <w:basedOn w:val="Normal"/>
    <w:uiPriority w:val="34"/>
    <w:qFormat/>
    <w:rsid w:val="00793963"/>
    <w:pPr>
      <w:spacing w:after="160" w:line="259" w:lineRule="auto"/>
      <w:ind w:left="720"/>
      <w:contextualSpacing/>
    </w:pPr>
    <w:rPr>
      <w:rFonts w:ascii="Avenir Next LT Pro" w:eastAsia="Calibri" w:hAnsi="Avenir Next LT Pro" w:cs="Arial"/>
      <w:szCs w:val="22"/>
      <w:lang w:val="es-ES" w:eastAsia="en-US"/>
    </w:rPr>
  </w:style>
  <w:style w:type="character" w:customStyle="1" w:styleId="FootnoteTextChar">
    <w:name w:val="Footnote Text Char"/>
    <w:link w:val="FootnoteText"/>
    <w:semiHidden/>
    <w:rsid w:val="006C3C52"/>
    <w:rPr>
      <w:rFonts w:ascii="Arial" w:hAnsi="Arial"/>
    </w:rPr>
  </w:style>
  <w:style w:type="character" w:customStyle="1" w:styleId="Mencinsinresolver1">
    <w:name w:val="Mención sin resolver1"/>
    <w:basedOn w:val="DefaultParagraphFont"/>
    <w:uiPriority w:val="99"/>
    <w:semiHidden/>
    <w:unhideWhenUsed/>
    <w:rsid w:val="008972A8"/>
    <w:rPr>
      <w:color w:val="605E5C"/>
      <w:shd w:val="clear" w:color="auto" w:fill="E1DFDD"/>
    </w:rPr>
  </w:style>
  <w:style w:type="table" w:styleId="TableGrid">
    <w:name w:val="Table Grid"/>
    <w:basedOn w:val="TableNormal"/>
    <w:uiPriority w:val="39"/>
    <w:rsid w:val="00013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812DC"/>
    <w:rPr>
      <w:b/>
      <w:sz w:val="48"/>
      <w:lang w:val="en-US" w:eastAsia="en-GB"/>
    </w:rPr>
  </w:style>
  <w:style w:type="character" w:customStyle="1" w:styleId="HeaderChar">
    <w:name w:val="Header Char"/>
    <w:basedOn w:val="DefaultParagraphFont"/>
    <w:link w:val="Header"/>
    <w:rsid w:val="00B812DC"/>
    <w:rPr>
      <w:rFonts w:ascii="Arial" w:hAnsi="Arial"/>
      <w:lang w:val="en-GB" w:eastAsia="en-GB"/>
    </w:rPr>
  </w:style>
  <w:style w:type="character" w:styleId="UnresolvedMention">
    <w:name w:val="Unresolved Mention"/>
    <w:basedOn w:val="DefaultParagraphFont"/>
    <w:uiPriority w:val="99"/>
    <w:semiHidden/>
    <w:unhideWhenUsed/>
    <w:rsid w:val="001D4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449014633">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30873306">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1147163655">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05516507">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 w:id="1612012590">
      <w:bodyDiv w:val="1"/>
      <w:marLeft w:val="0"/>
      <w:marRight w:val="0"/>
      <w:marTop w:val="0"/>
      <w:marBottom w:val="0"/>
      <w:divBdr>
        <w:top w:val="none" w:sz="0" w:space="0" w:color="auto"/>
        <w:left w:val="none" w:sz="0" w:space="0" w:color="auto"/>
        <w:bottom w:val="none" w:sz="0" w:space="0" w:color="auto"/>
        <w:right w:val="none" w:sz="0" w:space="0" w:color="auto"/>
      </w:divBdr>
    </w:div>
    <w:div w:id="1628004049">
      <w:bodyDiv w:val="1"/>
      <w:marLeft w:val="0"/>
      <w:marRight w:val="0"/>
      <w:marTop w:val="0"/>
      <w:marBottom w:val="0"/>
      <w:divBdr>
        <w:top w:val="none" w:sz="0" w:space="0" w:color="auto"/>
        <w:left w:val="none" w:sz="0" w:space="0" w:color="auto"/>
        <w:bottom w:val="none" w:sz="0" w:space="0" w:color="auto"/>
        <w:right w:val="none" w:sz="0" w:space="0" w:color="auto"/>
      </w:divBdr>
    </w:div>
    <w:div w:id="1931425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creativemediterranean.org/"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reativemediterranean.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reativemediterranean.org"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mediterranean.org/call-for-proposals-to-develop-incubation-services/" TargetMode="External"/><Relationship Id="rId14" Type="http://schemas.openxmlformats.org/officeDocument/2006/relationships/hyperlink" Target="http://creativemediterranea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9A800-0744-4E1F-9B47-0F2321F0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3322</Words>
  <Characters>18937</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22215</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Maria Ruiz de Cossío</cp:lastModifiedBy>
  <cp:revision>4</cp:revision>
  <cp:lastPrinted>2013-05-27T10:48:00Z</cp:lastPrinted>
  <dcterms:created xsi:type="dcterms:W3CDTF">2021-08-31T12:34:00Z</dcterms:created>
  <dcterms:modified xsi:type="dcterms:W3CDTF">2021-08-31T14:02:00Z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